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05961" w14:textId="77777777" w:rsidR="00990F2D" w:rsidRPr="00990F2D" w:rsidRDefault="00990F2D" w:rsidP="00990F2D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990F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4C71D30D" w14:textId="77777777" w:rsidR="00990F2D" w:rsidRPr="00990F2D" w:rsidRDefault="00990F2D" w:rsidP="00990F2D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990F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14:paraId="45BA7A74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990F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1DF8A117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990F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14:paraId="6648A6E0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990F2D">
        <w:rPr>
          <w:rFonts w:ascii="Times New Roman" w:eastAsia="SimSun" w:hAnsi="Times New Roman" w:cs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0C36D012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14:paraId="2DD8FD36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990F2D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7876BCB5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990F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7E325F84" w14:textId="77777777" w:rsidR="00990F2D" w:rsidRPr="00990F2D" w:rsidRDefault="00990F2D" w:rsidP="00990F2D">
      <w:pPr>
        <w:keepNext/>
        <w:tabs>
          <w:tab w:val="left" w:pos="0"/>
        </w:tabs>
        <w:suppressAutoHyphens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</w:p>
    <w:tbl>
      <w:tblPr>
        <w:tblStyle w:val="33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6"/>
      </w:tblGrid>
      <w:tr w:rsidR="00990F2D" w:rsidRPr="00990F2D" w14:paraId="2E70F6A8" w14:textId="77777777" w:rsidTr="00395013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14:paraId="6D873D37" w14:textId="77777777" w:rsidR="00990F2D" w:rsidRPr="00990F2D" w:rsidRDefault="00990F2D" w:rsidP="00990F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563F369F" w14:textId="77777777" w:rsidR="00990F2D" w:rsidRPr="00990F2D" w:rsidRDefault="00990F2D" w:rsidP="008B6043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14:paraId="521F5989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17BACC91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990F2D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74468A73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513A4B52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990F2D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44687835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990F2D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76D866E9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66F0FACB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45D22B37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990F2D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2AD0C548" w14:textId="77777777" w:rsidR="00990F2D" w:rsidRPr="00990F2D" w:rsidRDefault="00990F2D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262D2F01" w14:textId="5C224D69" w:rsidR="00990F2D" w:rsidRPr="00B35343" w:rsidRDefault="00B35343" w:rsidP="00990F2D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35343">
              <w:rPr>
                <w:rFonts w:ascii="Times New Roman" w:hAnsi="Times New Roman" w:cs="Times New Roman"/>
                <w:sz w:val="28"/>
                <w:szCs w:val="28"/>
              </w:rPr>
              <w:t>20 декабря 2022 г.</w:t>
            </w:r>
          </w:p>
        </w:tc>
      </w:tr>
    </w:tbl>
    <w:p w14:paraId="3EB354D6" w14:textId="77777777" w:rsidR="00990F2D" w:rsidRPr="00990F2D" w:rsidRDefault="00990F2D" w:rsidP="00990F2D">
      <w:pPr>
        <w:suppressAutoHyphens w:val="0"/>
        <w:spacing w:after="0" w:line="240" w:lineRule="auto"/>
        <w:ind w:firstLine="397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14:paraId="00CA6C5D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</w:p>
    <w:p w14:paraId="70ABDE5C" w14:textId="55533DB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990F2D">
        <w:rPr>
          <w:rFonts w:ascii="Times New Roman" w:hAnsi="Times New Roman" w:cs="Times New Roman"/>
          <w:b/>
          <w:bCs/>
          <w:sz w:val="28"/>
          <w:szCs w:val="28"/>
        </w:rPr>
        <w:t>Панина О.В., Красюкова Н.Л., Зубец А.Ж.</w:t>
      </w:r>
    </w:p>
    <w:p w14:paraId="0C7E6091" w14:textId="77777777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5254D98F" w14:textId="1DD0200B" w:rsidR="00990F2D" w:rsidRPr="00990F2D" w:rsidRDefault="00990F2D" w:rsidP="00990F2D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90F2D">
        <w:rPr>
          <w:rFonts w:ascii="Times New Roman" w:hAnsi="Times New Roman" w:cs="Times New Roman"/>
          <w:b/>
          <w:sz w:val="28"/>
          <w:szCs w:val="28"/>
        </w:rPr>
        <w:t>ИНСТРУМЕНТЫ РЕФОРМИРОВАНИЯ ГОСУДАРСТВЕННОГО УПРАВЛЕНИЯ</w:t>
      </w:r>
    </w:p>
    <w:p w14:paraId="1C2B2422" w14:textId="77777777" w:rsidR="00990F2D" w:rsidRPr="00990F2D" w:rsidRDefault="00990F2D" w:rsidP="00990F2D">
      <w:pPr>
        <w:suppressAutoHyphens w:val="0"/>
        <w:spacing w:after="0" w:line="36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990F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 w:rsidRPr="00990F2D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дисциплины</w:t>
      </w:r>
    </w:p>
    <w:p w14:paraId="3E15F662" w14:textId="77777777" w:rsidR="00990F2D" w:rsidRPr="00990F2D" w:rsidRDefault="00990F2D" w:rsidP="00990F2D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990F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6B99D2C2" w14:textId="77777777" w:rsidR="00990F2D" w:rsidRPr="00990F2D" w:rsidRDefault="00990F2D" w:rsidP="00990F2D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bookmarkStart w:id="0" w:name="_Hlk83891372"/>
      <w:r w:rsidRPr="00990F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0"/>
      <w:r w:rsidRPr="00990F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  <w:bookmarkStart w:id="1" w:name="_GoBack"/>
      <w:bookmarkEnd w:id="1"/>
    </w:p>
    <w:p w14:paraId="07374F6C" w14:textId="77777777" w:rsidR="00990F2D" w:rsidRPr="00990F2D" w:rsidRDefault="00990F2D" w:rsidP="00990F2D">
      <w:pPr>
        <w:suppressAutoHyphens w:val="0"/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990F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ОП</w:t>
      </w:r>
      <w:r w:rsidRPr="00990F2D"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990F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6FEE87EC" w14:textId="77777777" w:rsidR="00990F2D" w:rsidRPr="00990F2D" w:rsidRDefault="00990F2D" w:rsidP="00990F2D">
      <w:pPr>
        <w:suppressAutoHyphens w:val="0"/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14:paraId="2CE15096" w14:textId="77777777" w:rsidR="00990F2D" w:rsidRPr="00990F2D" w:rsidRDefault="00990F2D" w:rsidP="00990F2D">
      <w:pPr>
        <w:suppressAutoHyphens w:val="0"/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14:paraId="5ADD5B0A" w14:textId="77777777" w:rsidR="00990F2D" w:rsidRPr="00990F2D" w:rsidRDefault="00990F2D" w:rsidP="00990F2D">
      <w:pPr>
        <w:suppressAutoHyphens w:val="0"/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14:paraId="22F7987A" w14:textId="77777777" w:rsidR="00B35343" w:rsidRPr="00B35343" w:rsidRDefault="00B35343" w:rsidP="00B35343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53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Рекомендовано Ученым советом Факультета «Высшая школа управления»</w:t>
      </w:r>
    </w:p>
    <w:p w14:paraId="0FA142B6" w14:textId="77777777" w:rsidR="00B35343" w:rsidRPr="00B35343" w:rsidRDefault="00B35343" w:rsidP="00B353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3534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(протокол № 25 от 13.12.2022 г.)</w:t>
      </w:r>
    </w:p>
    <w:p w14:paraId="3888F10C" w14:textId="77777777" w:rsidR="00B35343" w:rsidRPr="00B35343" w:rsidRDefault="00B35343" w:rsidP="00B3534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8942449" w14:textId="77777777" w:rsidR="00B35343" w:rsidRPr="00B35343" w:rsidRDefault="00B35343" w:rsidP="00B353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3534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Одобрено кафедрой «Государственное и муниципальное управление»</w:t>
      </w:r>
    </w:p>
    <w:p w14:paraId="6640F6EF" w14:textId="77777777" w:rsidR="00B35343" w:rsidRPr="00B35343" w:rsidRDefault="00B35343" w:rsidP="00B353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3534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Факультета «Высшая школа управления»</w:t>
      </w:r>
    </w:p>
    <w:p w14:paraId="654E16BF" w14:textId="77777777" w:rsidR="00B35343" w:rsidRPr="00B35343" w:rsidRDefault="00B35343" w:rsidP="00B353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3534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(протокол № 6 от 09.12.2022 г.)</w:t>
      </w:r>
    </w:p>
    <w:p w14:paraId="2E5F2199" w14:textId="77777777" w:rsidR="00990F2D" w:rsidRPr="00990F2D" w:rsidRDefault="00990F2D" w:rsidP="00990F2D">
      <w:pPr>
        <w:suppressAutoHyphens w:val="0"/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14:paraId="1298B849" w14:textId="77777777" w:rsidR="00990F2D" w:rsidRPr="00990F2D" w:rsidRDefault="00990F2D" w:rsidP="00990F2D">
      <w:pPr>
        <w:suppressAutoHyphens w:val="0"/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14:paraId="07E289DC" w14:textId="77777777" w:rsidR="00990F2D" w:rsidRPr="00990F2D" w:rsidRDefault="00990F2D" w:rsidP="00990F2D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18CF7F63" w14:textId="77777777" w:rsidR="00990F2D" w:rsidRPr="00990F2D" w:rsidRDefault="00990F2D" w:rsidP="00990F2D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6B56B0DC" w14:textId="368A2B87" w:rsidR="00990F2D" w:rsidRDefault="00990F2D" w:rsidP="00990F2D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</w:pPr>
      <w:r w:rsidRPr="00966E3A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>Москва –2022</w:t>
      </w:r>
    </w:p>
    <w:p w14:paraId="6DB4A664" w14:textId="4F0E09DE" w:rsidR="00966E3A" w:rsidRDefault="00966E3A" w:rsidP="00990F2D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</w:pPr>
    </w:p>
    <w:p w14:paraId="689D69C7" w14:textId="77777777" w:rsidR="00966E3A" w:rsidRPr="00966E3A" w:rsidRDefault="00966E3A" w:rsidP="00990F2D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1304461994"/>
        <w:docPartObj>
          <w:docPartGallery w:val="Table of Contents"/>
          <w:docPartUnique/>
        </w:docPartObj>
      </w:sdtPr>
      <w:sdtEndPr/>
      <w:sdtContent>
        <w:p w14:paraId="16386D76" w14:textId="77777777" w:rsidR="00D146C6" w:rsidRPr="00990F2D" w:rsidRDefault="00B871D2">
          <w:pPr>
            <w:pStyle w:val="aff2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990F2D">
            <w:rPr>
              <w:rFonts w:ascii="Times New Roman" w:hAnsi="Times New Roman" w:cs="Times New Roman"/>
            </w:rPr>
            <w:br w:type="page"/>
          </w:r>
          <w:r w:rsidRPr="00990F2D">
            <w:rPr>
              <w:rFonts w:ascii="Times New Roman" w:hAnsi="Times New Roman" w:cs="Times New Roman"/>
              <w:b/>
              <w:color w:val="auto"/>
            </w:rPr>
            <w:lastRenderedPageBreak/>
            <w:t>Оглавление</w:t>
          </w:r>
        </w:p>
        <w:p w14:paraId="0C95AB12" w14:textId="2A81BE1D" w:rsidR="00966E3A" w:rsidRPr="00966E3A" w:rsidRDefault="00B871D2" w:rsidP="00966E3A">
          <w:pPr>
            <w:pStyle w:val="14"/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966E3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66E3A">
            <w:rPr>
              <w:rFonts w:ascii="Times New Roman" w:hAnsi="Times New Roman" w:cs="Times New Roman"/>
              <w:webHidden/>
              <w:sz w:val="24"/>
              <w:szCs w:val="24"/>
            </w:rPr>
            <w:instrText xml:space="preserve"> TOC \z \o "1-3" \u \h</w:instrText>
          </w:r>
          <w:r w:rsidRPr="00966E3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21835154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966E3A" w:rsidRPr="00966E3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Наименование дисциплины: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_Toc121835154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586C78" w14:textId="4147D9BC" w:rsidR="00966E3A" w:rsidRPr="00966E3A" w:rsidRDefault="00086BDB" w:rsidP="00966E3A">
          <w:pPr>
            <w:pStyle w:val="14"/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56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966E3A" w:rsidRPr="00966E3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_Toc121835156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FABA" w14:textId="1B78F5D6" w:rsidR="00966E3A" w:rsidRPr="00966E3A" w:rsidRDefault="00086BDB" w:rsidP="00966E3A">
          <w:pPr>
            <w:pStyle w:val="14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57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_Toc121835157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B0A82F" w14:textId="1880D320" w:rsidR="00966E3A" w:rsidRPr="00966E3A" w:rsidRDefault="00086BDB" w:rsidP="00966E3A">
          <w:pPr>
            <w:pStyle w:val="14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58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_Toc121835158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30DB28" w14:textId="1531D474" w:rsidR="00966E3A" w:rsidRPr="00966E3A" w:rsidRDefault="00086BDB" w:rsidP="00966E3A">
          <w:pPr>
            <w:pStyle w:val="14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59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_Toc121835159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545D54" w14:textId="1BFD8A60" w:rsidR="00966E3A" w:rsidRPr="00966E3A" w:rsidRDefault="00086BDB" w:rsidP="00966E3A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0" w:history="1">
            <w:r w:rsidR="00966E3A" w:rsidRPr="00966E3A">
              <w:rPr>
                <w:rStyle w:val="aff4"/>
                <w:rFonts w:ascii="Times New Roman" w:hAnsi="Times New Roman" w:cs="Times New Roman"/>
                <w:bCs/>
                <w:noProof/>
                <w:sz w:val="24"/>
                <w:szCs w:val="24"/>
              </w:rPr>
              <w:t>5.1.  Содержание дисциплины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_Toc121835160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8D4A84" w14:textId="676ED372" w:rsidR="00966E3A" w:rsidRPr="00966E3A" w:rsidRDefault="00086BDB" w:rsidP="00966E3A">
          <w:pPr>
            <w:pStyle w:val="22"/>
            <w:tabs>
              <w:tab w:val="left" w:pos="88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1" w:history="1">
            <w:r w:rsidR="00966E3A" w:rsidRPr="00966E3A">
              <w:rPr>
                <w:rStyle w:val="aff4"/>
                <w:rFonts w:ascii="Times New Roman" w:hAnsi="Times New Roman" w:cs="Times New Roman"/>
                <w:bCs/>
                <w:noProof/>
                <w:sz w:val="24"/>
                <w:szCs w:val="24"/>
              </w:rPr>
              <w:t>5.2.</w:t>
            </w:r>
            <w:r w:rsidR="00966E3A" w:rsidRPr="00966E3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66E3A" w:rsidRPr="00966E3A">
              <w:rPr>
                <w:rStyle w:val="aff4"/>
                <w:rFonts w:ascii="Times New Roman" w:hAnsi="Times New Roman" w:cs="Times New Roman"/>
                <w:bCs/>
                <w:noProof/>
                <w:sz w:val="24"/>
                <w:szCs w:val="24"/>
              </w:rPr>
              <w:t>Учебно - тематический план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_Toc121835161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706C1D" w14:textId="398FDCB5" w:rsidR="00966E3A" w:rsidRPr="00966E3A" w:rsidRDefault="00086BDB" w:rsidP="00966E3A">
          <w:pPr>
            <w:pStyle w:val="22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2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5.3. Содержание практических и семинарских занятий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_Toc121835162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F07D48" w14:textId="28341C2D" w:rsidR="00966E3A" w:rsidRPr="00966E3A" w:rsidRDefault="00086BDB" w:rsidP="00966E3A">
          <w:pPr>
            <w:pStyle w:val="14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3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_Toc121835163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7A264F" w14:textId="03FD43B3" w:rsidR="00966E3A" w:rsidRPr="00966E3A" w:rsidRDefault="00086BDB" w:rsidP="00966E3A">
          <w:pPr>
            <w:pStyle w:val="14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5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_Toc121835165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1C6F7A" w14:textId="1B8A39EE" w:rsidR="00966E3A" w:rsidRPr="00966E3A" w:rsidRDefault="00086BDB" w:rsidP="00966E3A">
          <w:pPr>
            <w:pStyle w:val="14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6" w:history="1">
            <w:r w:rsidR="00966E3A" w:rsidRPr="00966E3A">
              <w:rPr>
                <w:rStyle w:val="aff4"/>
                <w:rFonts w:ascii="Times New Roman" w:eastAsia="Times New Roman" w:hAnsi="Times New Roman" w:cs="Times New Roman"/>
                <w:bCs/>
                <w:noProof/>
                <w:kern w:val="36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_Toc121835166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ED7FCC" w14:textId="74AA0898" w:rsidR="00966E3A" w:rsidRPr="00966E3A" w:rsidRDefault="00086BDB" w:rsidP="00966E3A">
          <w:pPr>
            <w:pStyle w:val="14"/>
            <w:tabs>
              <w:tab w:val="left" w:pos="66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7" w:history="1">
            <w:r w:rsidR="00966E3A" w:rsidRPr="00966E3A">
              <w:rPr>
                <w:rStyle w:val="aff4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10.</w:t>
            </w:r>
            <w:r w:rsidR="00966E3A" w:rsidRPr="00966E3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66E3A" w:rsidRPr="00966E3A">
              <w:rPr>
                <w:rStyle w:val="aff4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_Toc121835167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4CA533" w14:textId="2F7B1989" w:rsidR="00966E3A" w:rsidRPr="00966E3A" w:rsidRDefault="00086BDB" w:rsidP="00966E3A">
          <w:pPr>
            <w:pStyle w:val="14"/>
            <w:tabs>
              <w:tab w:val="left" w:pos="66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8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11.</w:t>
            </w:r>
            <w:r w:rsidR="00966E3A" w:rsidRPr="00966E3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66E3A" w:rsidRPr="00966E3A">
              <w:rPr>
                <w:rStyle w:val="aff4"/>
                <w:rFonts w:ascii="Times New Roman" w:hAnsi="Times New Roman" w:cs="Times New Roman"/>
                <w:bCs/>
                <w:noProof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_Toc121835168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6A8B8B" w14:textId="3D5F6233" w:rsidR="00966E3A" w:rsidRPr="00966E3A" w:rsidRDefault="00086BDB" w:rsidP="00966E3A">
          <w:pPr>
            <w:pStyle w:val="14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1835169" w:history="1">
            <w:r w:rsidR="00966E3A" w:rsidRPr="00966E3A">
              <w:rPr>
                <w:rStyle w:val="aff4"/>
                <w:rFonts w:ascii="Times New Roman" w:hAnsi="Times New Roman" w:cs="Times New Roman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_Toc121835169 \h </w:instrTex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966E3A" w:rsidRPr="00966E3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3FA5A8" w14:textId="03486D4C" w:rsidR="00D146C6" w:rsidRPr="00990F2D" w:rsidRDefault="00B871D2" w:rsidP="00966E3A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966E3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4BC2FA31" w14:textId="77777777" w:rsidR="00D146C6" w:rsidRPr="00990F2D" w:rsidRDefault="00B871D2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90F2D">
        <w:rPr>
          <w:rFonts w:ascii="Times New Roman" w:hAnsi="Times New Roman" w:cs="Times New Roman"/>
        </w:rPr>
        <w:br w:type="page"/>
      </w:r>
    </w:p>
    <w:p w14:paraId="120513AD" w14:textId="77777777" w:rsidR="00D146C6" w:rsidRPr="00990F2D" w:rsidRDefault="00B871D2" w:rsidP="00026897">
      <w:pPr>
        <w:pStyle w:val="a6"/>
        <w:numPr>
          <w:ilvl w:val="0"/>
          <w:numId w:val="2"/>
        </w:numPr>
        <w:spacing w:after="0" w:line="36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121835154"/>
      <w:r w:rsidRPr="00990F2D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дисциплины:</w:t>
      </w:r>
      <w:bookmarkEnd w:id="2"/>
    </w:p>
    <w:p w14:paraId="5FC0BC16" w14:textId="77777777" w:rsidR="00026897" w:rsidRPr="00990F2D" w:rsidRDefault="00026897" w:rsidP="00026897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3" w:name="_Toc121835155"/>
      <w:bookmarkStart w:id="4" w:name="_Toc96082370"/>
      <w:bookmarkStart w:id="5" w:name="_Toc96082330"/>
      <w:r w:rsidRPr="00990F2D">
        <w:rPr>
          <w:rFonts w:ascii="Times New Roman" w:hAnsi="Times New Roman" w:cs="Times New Roman"/>
          <w:iCs/>
          <w:color w:val="000000"/>
          <w:sz w:val="28"/>
          <w:szCs w:val="28"/>
        </w:rPr>
        <w:t>Инструменты реформирования государственного управления.</w:t>
      </w:r>
      <w:bookmarkEnd w:id="3"/>
    </w:p>
    <w:p w14:paraId="7A55875B" w14:textId="7FFC7ABE" w:rsidR="00026897" w:rsidRPr="00990F2D" w:rsidRDefault="00026897" w:rsidP="00026897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0F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14:paraId="49AD013E" w14:textId="3E36B198" w:rsidR="00D146C6" w:rsidRPr="00990F2D" w:rsidRDefault="00B871D2" w:rsidP="00026897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6" w:name="_Toc121835156"/>
      <w:r w:rsidRPr="00990F2D">
        <w:rPr>
          <w:rFonts w:ascii="Times New Roman" w:hAnsi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14:paraId="28C379D1" w14:textId="77777777" w:rsidR="00BB5E34" w:rsidRPr="00990F2D" w:rsidRDefault="00BB5E34" w:rsidP="00BB5E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0D790D0" w14:textId="77777777" w:rsidR="00BB5E34" w:rsidRPr="00990F2D" w:rsidRDefault="00BB5E34" w:rsidP="00BB5E34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2021 года приема</w:t>
      </w:r>
    </w:p>
    <w:p w14:paraId="527941A1" w14:textId="77777777" w:rsidR="00BB5E34" w:rsidRPr="00990F2D" w:rsidRDefault="00BB5E34" w:rsidP="00BB5E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3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26"/>
        <w:gridCol w:w="2631"/>
        <w:gridCol w:w="2311"/>
        <w:gridCol w:w="4227"/>
      </w:tblGrid>
      <w:tr w:rsidR="00D146C6" w:rsidRPr="00990F2D" w14:paraId="3593A367" w14:textId="77777777" w:rsidTr="001D3552">
        <w:tc>
          <w:tcPr>
            <w:tcW w:w="1045" w:type="dxa"/>
          </w:tcPr>
          <w:p w14:paraId="0D157933" w14:textId="77777777" w:rsidR="00D146C6" w:rsidRPr="00990F2D" w:rsidRDefault="00B871D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2689" w:type="dxa"/>
          </w:tcPr>
          <w:p w14:paraId="0BD74C8F" w14:textId="77777777" w:rsidR="00D146C6" w:rsidRPr="00990F2D" w:rsidRDefault="00B871D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2362" w:type="dxa"/>
          </w:tcPr>
          <w:p w14:paraId="5DA0B1CF" w14:textId="7AE56DEF" w:rsidR="00D146C6" w:rsidRPr="00990F2D" w:rsidRDefault="00B871D2" w:rsidP="001D355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Индикаторы достижения компетенции</w:t>
            </w:r>
          </w:p>
        </w:tc>
        <w:tc>
          <w:tcPr>
            <w:tcW w:w="4325" w:type="dxa"/>
          </w:tcPr>
          <w:p w14:paraId="78D24450" w14:textId="04F21239" w:rsidR="00D146C6" w:rsidRPr="00990F2D" w:rsidRDefault="00B871D2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67D53" w:rsidRPr="00990F2D" w14:paraId="5500E187" w14:textId="77777777" w:rsidTr="001D3552">
        <w:tc>
          <w:tcPr>
            <w:tcW w:w="1045" w:type="dxa"/>
            <w:vMerge w:val="restart"/>
          </w:tcPr>
          <w:p w14:paraId="03678C31" w14:textId="77777777" w:rsidR="00167D53" w:rsidRPr="00990F2D" w:rsidRDefault="00167D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ОПК-2</w:t>
            </w:r>
          </w:p>
          <w:p w14:paraId="7BF08772" w14:textId="7E25FAE6" w:rsidR="008F05A1" w:rsidRPr="00990F2D" w:rsidRDefault="008F0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 w:val="restart"/>
          </w:tcPr>
          <w:p w14:paraId="3D816383" w14:textId="77777777" w:rsidR="00167D53" w:rsidRPr="00990F2D" w:rsidRDefault="00167D53" w:rsidP="008E572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 </w:t>
            </w:r>
          </w:p>
          <w:p w14:paraId="27D35EF3" w14:textId="77777777" w:rsidR="00167D53" w:rsidRPr="00990F2D" w:rsidRDefault="00167D53" w:rsidP="008E572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9293B" w14:textId="7F0586FA" w:rsidR="00167D53" w:rsidRPr="00990F2D" w:rsidRDefault="00167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</w:tcPr>
          <w:p w14:paraId="09FFB05A" w14:textId="58A964BE" w:rsidR="00167D53" w:rsidRPr="00990F2D" w:rsidRDefault="00167D53" w:rsidP="00B818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6A7734"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5D03" w:rsidRPr="00990F2D">
              <w:rPr>
                <w:rFonts w:ascii="Times New Roman" w:hAnsi="Times New Roman" w:cs="Times New Roman"/>
                <w:sz w:val="24"/>
                <w:szCs w:val="24"/>
              </w:rPr>
              <w:t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4325" w:type="dxa"/>
          </w:tcPr>
          <w:p w14:paraId="311D2019" w14:textId="5277870A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Знать: базовые теоретические принципы формулировки задач развития отдельных сфер государственного управления и регулирования;</w:t>
            </w:r>
          </w:p>
          <w:p w14:paraId="456529C9" w14:textId="0E141590" w:rsidR="00167D53" w:rsidRPr="00990F2D" w:rsidRDefault="00167D53" w:rsidP="0076616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Уметь: анализировать актуальные проблемы различных отраслей и определять приоритетные направления реформирования в указанных отраслях и сферах государственного управления</w:t>
            </w:r>
          </w:p>
        </w:tc>
      </w:tr>
      <w:tr w:rsidR="00167D53" w:rsidRPr="00990F2D" w14:paraId="4F703A5F" w14:textId="77777777" w:rsidTr="001D3552">
        <w:trPr>
          <w:trHeight w:val="3815"/>
        </w:trPr>
        <w:tc>
          <w:tcPr>
            <w:tcW w:w="1045" w:type="dxa"/>
            <w:vMerge/>
          </w:tcPr>
          <w:p w14:paraId="1DD8EC42" w14:textId="77777777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14:paraId="25EC6F41" w14:textId="77777777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14:paraId="7A74CAD4" w14:textId="0AAFCAA1" w:rsidR="00167D53" w:rsidRPr="00990F2D" w:rsidRDefault="00167D53" w:rsidP="00766165">
            <w:pPr>
              <w:pStyle w:val="aff0"/>
              <w:spacing w:beforeAutospacing="0" w:after="0" w:afterAutospacing="0"/>
              <w:jc w:val="both"/>
              <w:rPr>
                <w:rFonts w:eastAsia="Calibri"/>
              </w:rPr>
            </w:pPr>
            <w:r w:rsidRPr="00990F2D">
              <w:rPr>
                <w:rFonts w:eastAsia="Calibri"/>
              </w:rPr>
              <w:t>2.</w:t>
            </w:r>
            <w:r w:rsidR="00A75D03" w:rsidRPr="00990F2D">
              <w:t xml:space="preserve"> Демонстрирует знания основных методов обеспечения контрольно-надзорной деятельности и оценки их последствий.  </w:t>
            </w:r>
          </w:p>
        </w:tc>
        <w:tc>
          <w:tcPr>
            <w:tcW w:w="4325" w:type="dxa"/>
          </w:tcPr>
          <w:p w14:paraId="6D962C63" w14:textId="0F2A0B0F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Знать: теоретические основы, исторический опыт и нормативную базу реформирования системы государственного управления Российской Федерации</w:t>
            </w:r>
          </w:p>
          <w:p w14:paraId="3531B818" w14:textId="458838BD" w:rsidR="00167D53" w:rsidRPr="00990F2D" w:rsidRDefault="00167D53" w:rsidP="0076616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изученный опыт для выявления потенциальных рисков и последствий формируемых государственных реформ</w:t>
            </w:r>
          </w:p>
        </w:tc>
      </w:tr>
      <w:tr w:rsidR="00167D53" w:rsidRPr="00990F2D" w14:paraId="6A60866B" w14:textId="77777777" w:rsidTr="001D3552">
        <w:trPr>
          <w:trHeight w:val="3815"/>
        </w:trPr>
        <w:tc>
          <w:tcPr>
            <w:tcW w:w="1045" w:type="dxa"/>
            <w:vMerge/>
          </w:tcPr>
          <w:p w14:paraId="0F50C8AF" w14:textId="77777777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14:paraId="292FA469" w14:textId="77777777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14:paraId="23C32AE2" w14:textId="3B294951" w:rsidR="00167D53" w:rsidRPr="00990F2D" w:rsidRDefault="00167D53" w:rsidP="00167D53">
            <w:pPr>
              <w:pStyle w:val="aff0"/>
              <w:spacing w:beforeAutospacing="0" w:after="0" w:afterAutospacing="0"/>
              <w:jc w:val="both"/>
              <w:rPr>
                <w:rFonts w:eastAsia="Calibri"/>
              </w:rPr>
            </w:pPr>
            <w:r w:rsidRPr="00990F2D">
              <w:t>3.</w:t>
            </w:r>
            <w:r w:rsidR="00A75D03" w:rsidRPr="00990F2D">
              <w:t xml:space="preserve"> 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4325" w:type="dxa"/>
          </w:tcPr>
          <w:p w14:paraId="582B917B" w14:textId="391F8579" w:rsidR="00167D53" w:rsidRPr="00990F2D" w:rsidRDefault="00167D53" w:rsidP="0036619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особенности применения 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формирования и реализации государственных реформ.</w:t>
            </w:r>
          </w:p>
          <w:p w14:paraId="1150F8AC" w14:textId="6699970F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формирования и реализации государственных реформ.</w:t>
            </w:r>
            <w:r w:rsidRPr="00990F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146C6" w:rsidRPr="00990F2D" w14:paraId="5FC900A5" w14:textId="77777777" w:rsidTr="001D3552">
        <w:trPr>
          <w:trHeight w:val="1124"/>
        </w:trPr>
        <w:tc>
          <w:tcPr>
            <w:tcW w:w="1045" w:type="dxa"/>
            <w:vMerge w:val="restart"/>
          </w:tcPr>
          <w:p w14:paraId="34D250CE" w14:textId="77777777" w:rsidR="00D146C6" w:rsidRPr="00990F2D" w:rsidRDefault="008E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14:paraId="1F7C3D8F" w14:textId="27290AF0" w:rsidR="008F05A1" w:rsidRPr="00990F2D" w:rsidRDefault="008F0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 w:val="restart"/>
          </w:tcPr>
          <w:p w14:paraId="530CEA2B" w14:textId="77777777" w:rsidR="008E5720" w:rsidRPr="00990F2D" w:rsidRDefault="008E572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4FB8BAD" w14:textId="77777777" w:rsidR="00D146C6" w:rsidRPr="00990F2D" w:rsidRDefault="00D146C6" w:rsidP="008E572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12A3EB9" w14:textId="270C0632" w:rsidR="00D146C6" w:rsidRPr="00990F2D" w:rsidRDefault="00B871D2" w:rsidP="00167D5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A75D03"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4325" w:type="dxa"/>
          </w:tcPr>
          <w:p w14:paraId="4CB4EEA3" w14:textId="28C99AA7" w:rsidR="00D146C6" w:rsidRPr="00990F2D" w:rsidRDefault="00B871D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инструменты оценки </w:t>
            </w:r>
            <w:r w:rsidR="00167D53"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возможных последствий реформ, их рисков, в том числе и возможное «искажение» поведение объекта воздействия реформаторской деятельности.</w:t>
            </w:r>
          </w:p>
          <w:p w14:paraId="5433BC3B" w14:textId="7BAB1CBA" w:rsidR="00D146C6" w:rsidRPr="00990F2D" w:rsidRDefault="00B871D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 w:rsidR="00167D53"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оценки возможных последствий реформ, их рисков, в том числе и возможное «искажение» поведение объекта воздействия реформаторской деятельности.</w:t>
            </w:r>
          </w:p>
        </w:tc>
      </w:tr>
      <w:tr w:rsidR="00167D53" w:rsidRPr="00990F2D" w14:paraId="54406B08" w14:textId="77777777" w:rsidTr="00167D53">
        <w:trPr>
          <w:trHeight w:val="2745"/>
        </w:trPr>
        <w:tc>
          <w:tcPr>
            <w:tcW w:w="1045" w:type="dxa"/>
            <w:vMerge/>
          </w:tcPr>
          <w:p w14:paraId="3D2A9248" w14:textId="77777777" w:rsidR="00167D53" w:rsidRPr="00990F2D" w:rsidRDefault="00167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14:paraId="253AB3EB" w14:textId="77777777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814F717" w14:textId="7EF3A4C0" w:rsidR="00167D53" w:rsidRPr="00990F2D" w:rsidRDefault="00167D53" w:rsidP="00167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A75D03" w:rsidRPr="00990F2D">
              <w:rPr>
                <w:rFonts w:ascii="Times New Roman" w:hAnsi="Times New Roman" w:cs="Times New Roman"/>
                <w:sz w:val="24"/>
                <w:szCs w:val="24"/>
              </w:rPr>
              <w:t>Владеет навыками подготовки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4325" w:type="dxa"/>
          </w:tcPr>
          <w:p w14:paraId="4AC957E0" w14:textId="77777777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 инструменты</w:t>
            </w:r>
            <w:proofErr w:type="gramEnd"/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принятия и оценки эффективности решений в сфере реформирования государственной деятельности в Российской Федерации </w:t>
            </w:r>
          </w:p>
          <w:p w14:paraId="49FB9999" w14:textId="293D029F" w:rsidR="00167D53" w:rsidRPr="00990F2D" w:rsidRDefault="00167D5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Уметь: использовать различные  инструменты для принятия и оценки эффективности решений в сфере реформирования государственной деятельности в Российской Федерации</w:t>
            </w:r>
          </w:p>
        </w:tc>
      </w:tr>
    </w:tbl>
    <w:p w14:paraId="481A0737" w14:textId="77777777" w:rsidR="00D146C6" w:rsidRPr="00990F2D" w:rsidRDefault="00D146C6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10752C" w14:textId="0827B273" w:rsidR="00BB5E34" w:rsidRPr="00990F2D" w:rsidRDefault="00BB5E34" w:rsidP="00BB5E34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2022 года приема</w:t>
      </w:r>
      <w:r w:rsidR="00966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далее</w:t>
      </w:r>
    </w:p>
    <w:tbl>
      <w:tblPr>
        <w:tblStyle w:val="aff3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25"/>
        <w:gridCol w:w="2631"/>
        <w:gridCol w:w="2589"/>
        <w:gridCol w:w="3950"/>
      </w:tblGrid>
      <w:tr w:rsidR="00BB5E34" w:rsidRPr="00990F2D" w14:paraId="16641A7A" w14:textId="77777777" w:rsidTr="00395013">
        <w:tc>
          <w:tcPr>
            <w:tcW w:w="1045" w:type="dxa"/>
          </w:tcPr>
          <w:p w14:paraId="3E2ED814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2689" w:type="dxa"/>
          </w:tcPr>
          <w:p w14:paraId="262439F4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2646" w:type="dxa"/>
          </w:tcPr>
          <w:p w14:paraId="56D01271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Индикаторы достижения компетенции</w:t>
            </w:r>
          </w:p>
        </w:tc>
        <w:tc>
          <w:tcPr>
            <w:tcW w:w="4041" w:type="dxa"/>
          </w:tcPr>
          <w:p w14:paraId="076059DD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B5E34" w:rsidRPr="00990F2D" w14:paraId="4CC8337F" w14:textId="77777777" w:rsidTr="00395013">
        <w:tc>
          <w:tcPr>
            <w:tcW w:w="1045" w:type="dxa"/>
            <w:vMerge w:val="restart"/>
          </w:tcPr>
          <w:p w14:paraId="19586DB9" w14:textId="77777777" w:rsidR="00BB5E34" w:rsidRPr="00990F2D" w:rsidRDefault="00BB5E34" w:rsidP="00395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689" w:type="dxa"/>
            <w:vMerge w:val="restart"/>
          </w:tcPr>
          <w:p w14:paraId="70761CE8" w14:textId="77777777" w:rsidR="00BB5E34" w:rsidRPr="00990F2D" w:rsidRDefault="00BB5E34" w:rsidP="0039501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Способность участвовать в разработке и реализации </w:t>
            </w:r>
            <w:r w:rsidRPr="00990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 (ПКН-5)</w:t>
            </w:r>
          </w:p>
          <w:p w14:paraId="7E3FF427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6867061" w14:textId="77777777" w:rsidR="00BB5E34" w:rsidRPr="00990F2D" w:rsidRDefault="00BB5E34" w:rsidP="00395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6" w:type="dxa"/>
          </w:tcPr>
          <w:p w14:paraId="1E922EF4" w14:textId="77777777" w:rsidR="00BB5E34" w:rsidRPr="00990F2D" w:rsidRDefault="00BB5E34" w:rsidP="00395013">
            <w:pPr>
              <w:pStyle w:val="aff0"/>
              <w:spacing w:beforeAutospacing="0" w:after="0" w:afterAutospacing="0"/>
              <w:rPr>
                <w:sz w:val="22"/>
                <w:szCs w:val="22"/>
              </w:rPr>
            </w:pPr>
            <w:r w:rsidRPr="00990F2D">
              <w:rPr>
                <w:rFonts w:eastAsia="Calibri"/>
                <w:sz w:val="22"/>
                <w:szCs w:val="22"/>
              </w:rPr>
              <w:lastRenderedPageBreak/>
              <w:t xml:space="preserve">1. </w:t>
            </w:r>
            <w:r w:rsidRPr="00990F2D">
              <w:rPr>
                <w:color w:val="000000"/>
                <w:sz w:val="22"/>
                <w:szCs w:val="22"/>
              </w:rPr>
              <w:t xml:space="preserve">Участвует в разработке и реализации государственной </w:t>
            </w:r>
            <w:r w:rsidRPr="00990F2D">
              <w:rPr>
                <w:color w:val="000000"/>
                <w:sz w:val="22"/>
                <w:szCs w:val="22"/>
              </w:rPr>
              <w:lastRenderedPageBreak/>
              <w:t>стратегии и политики во всех сферах жизнедеятельности общества и управленческих решений сфере контрольно-надзорной деятельности.</w:t>
            </w:r>
          </w:p>
          <w:p w14:paraId="692007E7" w14:textId="77777777" w:rsidR="00BB5E34" w:rsidRPr="00990F2D" w:rsidRDefault="00BB5E34" w:rsidP="0039501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041" w:type="dxa"/>
          </w:tcPr>
          <w:p w14:paraId="0CDC0AC7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lastRenderedPageBreak/>
              <w:t xml:space="preserve">Знать: базовые теоретические принципы формулировки задач развития отдельных сфер </w:t>
            </w:r>
            <w:r w:rsidRPr="00990F2D">
              <w:rPr>
                <w:rFonts w:ascii="Times New Roman" w:eastAsia="Calibri" w:hAnsi="Times New Roman" w:cs="Times New Roman"/>
              </w:rPr>
              <w:lastRenderedPageBreak/>
              <w:t>государственного управления и регулирования;</w:t>
            </w:r>
          </w:p>
          <w:p w14:paraId="7096304F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анализировать актуальные проблемы различных отраслей и определять приоритетные направления реформирования в указанных отраслях и сферах государственного управления</w:t>
            </w:r>
          </w:p>
        </w:tc>
      </w:tr>
      <w:tr w:rsidR="00BB5E34" w:rsidRPr="00990F2D" w14:paraId="49023CCD" w14:textId="77777777" w:rsidTr="00395013">
        <w:trPr>
          <w:trHeight w:val="3815"/>
        </w:trPr>
        <w:tc>
          <w:tcPr>
            <w:tcW w:w="1045" w:type="dxa"/>
            <w:vMerge/>
          </w:tcPr>
          <w:p w14:paraId="376C5F16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14:paraId="5388A190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3BAAF199" w14:textId="77777777" w:rsidR="00BB5E34" w:rsidRPr="00990F2D" w:rsidRDefault="00BB5E34" w:rsidP="00395013">
            <w:pPr>
              <w:pStyle w:val="aff0"/>
              <w:spacing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r w:rsidRPr="00990F2D">
              <w:rPr>
                <w:rFonts w:eastAsia="Calibri"/>
                <w:sz w:val="22"/>
                <w:szCs w:val="22"/>
              </w:rPr>
              <w:t>2.</w:t>
            </w:r>
            <w:r w:rsidRPr="00990F2D">
              <w:rPr>
                <w:color w:val="000000"/>
                <w:sz w:val="22"/>
                <w:szCs w:val="22"/>
              </w:rPr>
              <w:t xml:space="preserve">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способом их разрешения на основе анализа социально-экономических явлений и процессов.</w:t>
            </w:r>
          </w:p>
        </w:tc>
        <w:tc>
          <w:tcPr>
            <w:tcW w:w="4041" w:type="dxa"/>
          </w:tcPr>
          <w:p w14:paraId="28033DB8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Знать: теоретические основы, исторический опыт и нормативную базу реформирования системы государственного управления Российской Федерации</w:t>
            </w:r>
          </w:p>
          <w:p w14:paraId="1F638C18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применять изученный опыт для выявления потенциальных рисков и последствий формируемых государственных реформ</w:t>
            </w:r>
          </w:p>
        </w:tc>
      </w:tr>
      <w:tr w:rsidR="00BB5E34" w:rsidRPr="00990F2D" w14:paraId="1AE87D25" w14:textId="77777777" w:rsidTr="00395013">
        <w:trPr>
          <w:trHeight w:val="1124"/>
        </w:trPr>
        <w:tc>
          <w:tcPr>
            <w:tcW w:w="1045" w:type="dxa"/>
            <w:vMerge w:val="restart"/>
          </w:tcPr>
          <w:p w14:paraId="75E35445" w14:textId="77777777" w:rsidR="00BB5E34" w:rsidRPr="00990F2D" w:rsidRDefault="00BB5E34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689" w:type="dxa"/>
            <w:vMerge w:val="restart"/>
          </w:tcPr>
          <w:p w14:paraId="2D24C611" w14:textId="77777777" w:rsidR="00BB5E34" w:rsidRPr="00990F2D" w:rsidRDefault="00BB5E34" w:rsidP="0039501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применять современные инструменты и методы, позволяющие обеспечивать устойчивое развитие социально – экономической системы, стимулирование экономического развития и роста</w:t>
            </w:r>
          </w:p>
          <w:p w14:paraId="76CF3C56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074A97FF" w14:textId="77777777" w:rsidR="00BB5E34" w:rsidRPr="00990F2D" w:rsidRDefault="00BB5E34" w:rsidP="0039501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990F2D">
              <w:rPr>
                <w:rFonts w:ascii="Times New Roman" w:eastAsia="Calibri" w:hAnsi="Times New Roman" w:cs="Times New Roman"/>
                <w:shd w:val="clear" w:color="auto" w:fill="FFFFFF"/>
              </w:rPr>
              <w:t>1.</w:t>
            </w:r>
            <w:r w:rsidRPr="00990F2D">
              <w:rPr>
                <w:rFonts w:ascii="Times New Roman" w:hAnsi="Times New Roman" w:cs="Times New Roman"/>
                <w:color w:val="000000"/>
              </w:rPr>
              <w:t xml:space="preserve"> Демонстрирует знание современных инструментов и методов, позволяющих обеспечивать устойчивое развитие социально – экономической системы, стимулирования экономического развития и роста.</w:t>
            </w:r>
            <w:r w:rsidRPr="00990F2D">
              <w:rPr>
                <w:rFonts w:ascii="Times New Roman" w:eastAsia="Calibri" w:hAnsi="Times New Roman" w:cs="Times New Roman"/>
                <w:color w:val="FF0000"/>
                <w:shd w:val="clear" w:color="auto" w:fill="FFFFFF"/>
              </w:rPr>
              <w:t xml:space="preserve"> </w:t>
            </w:r>
          </w:p>
        </w:tc>
        <w:tc>
          <w:tcPr>
            <w:tcW w:w="4041" w:type="dxa"/>
          </w:tcPr>
          <w:p w14:paraId="53B5C2B7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Знать: инструменты оценки возможных последствий реформ, их рисков, в том числе и возможное «искажение» поведение объекта воздействия реформаторской деятельности.</w:t>
            </w:r>
          </w:p>
          <w:p w14:paraId="7EFBBF58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применять инструменты оценки возможных последствий реформ, их рисков, в том числе и возможное «искажение» поведение объекта воздействия реформаторской деятельности.</w:t>
            </w:r>
          </w:p>
        </w:tc>
      </w:tr>
      <w:tr w:rsidR="00BB5E34" w:rsidRPr="00990F2D" w14:paraId="388ABD0A" w14:textId="77777777" w:rsidTr="00395013">
        <w:trPr>
          <w:trHeight w:val="2745"/>
        </w:trPr>
        <w:tc>
          <w:tcPr>
            <w:tcW w:w="1045" w:type="dxa"/>
            <w:vMerge/>
          </w:tcPr>
          <w:p w14:paraId="6415B6C0" w14:textId="77777777" w:rsidR="00BB5E34" w:rsidRPr="00990F2D" w:rsidRDefault="00BB5E34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14:paraId="3010DA70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1198C9BD" w14:textId="77777777" w:rsidR="00BB5E34" w:rsidRPr="00990F2D" w:rsidRDefault="00BB5E34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 xml:space="preserve">2. </w:t>
            </w:r>
            <w:r w:rsidRPr="00990F2D">
              <w:rPr>
                <w:rFonts w:ascii="Times New Roman" w:hAnsi="Times New Roman" w:cs="Times New Roman"/>
                <w:color w:val="000000"/>
              </w:rPr>
              <w:t>Выделяет приоритетные направления устойчивого развития социально экономической системы, стимулирования экономического развития и роста.</w:t>
            </w:r>
          </w:p>
        </w:tc>
        <w:tc>
          <w:tcPr>
            <w:tcW w:w="4041" w:type="dxa"/>
          </w:tcPr>
          <w:p w14:paraId="2D802357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 xml:space="preserve">Знать </w:t>
            </w:r>
            <w:proofErr w:type="gramStart"/>
            <w:r w:rsidRPr="00990F2D">
              <w:rPr>
                <w:rFonts w:ascii="Times New Roman" w:eastAsia="Calibri" w:hAnsi="Times New Roman" w:cs="Times New Roman"/>
              </w:rPr>
              <w:t>различные  инструменты</w:t>
            </w:r>
            <w:proofErr w:type="gramEnd"/>
            <w:r w:rsidRPr="00990F2D">
              <w:rPr>
                <w:rFonts w:ascii="Times New Roman" w:eastAsia="Calibri" w:hAnsi="Times New Roman" w:cs="Times New Roman"/>
              </w:rPr>
              <w:t xml:space="preserve"> для принятия и оценки эффективности решений в сфере реформирования государственной деятельности в Российской Федерации </w:t>
            </w:r>
          </w:p>
          <w:p w14:paraId="27D8859E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использовать различные  инструменты для принятия и оценки эффективности решений в сфере реформирования государственной деятельности в Российской Федерации</w:t>
            </w:r>
          </w:p>
        </w:tc>
      </w:tr>
      <w:tr w:rsidR="00BB5E34" w:rsidRPr="00990F2D" w14:paraId="6E583E22" w14:textId="77777777" w:rsidTr="00395013">
        <w:trPr>
          <w:trHeight w:val="558"/>
        </w:trPr>
        <w:tc>
          <w:tcPr>
            <w:tcW w:w="1045" w:type="dxa"/>
            <w:vMerge/>
          </w:tcPr>
          <w:p w14:paraId="3D82FCC7" w14:textId="77777777" w:rsidR="00BB5E34" w:rsidRPr="00990F2D" w:rsidRDefault="00BB5E34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14:paraId="65283775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52E46330" w14:textId="77777777" w:rsidR="00BB5E34" w:rsidRPr="00990F2D" w:rsidRDefault="00BB5E34" w:rsidP="0039501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90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Определяет основные направления улучшения организации работы по обеспечению устойчивого развития социальной экономической системы, стимулирование экономического развития и роста.</w:t>
            </w:r>
          </w:p>
        </w:tc>
        <w:tc>
          <w:tcPr>
            <w:tcW w:w="4041" w:type="dxa"/>
          </w:tcPr>
          <w:p w14:paraId="1EBE008E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 xml:space="preserve">Знать: особенности применения </w:t>
            </w:r>
            <w:r w:rsidRPr="00990F2D">
              <w:rPr>
                <w:rFonts w:ascii="Times New Roman" w:hAnsi="Times New Roman" w:cs="Times New Roman"/>
              </w:rPr>
              <w:t>лучшие зарубежные и российские практики для формирования и реализации государственных реформ.</w:t>
            </w:r>
          </w:p>
          <w:p w14:paraId="7A281270" w14:textId="77777777" w:rsidR="00BB5E34" w:rsidRPr="00990F2D" w:rsidRDefault="00BB5E34" w:rsidP="003950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 xml:space="preserve">Уметь: применять </w:t>
            </w:r>
            <w:r w:rsidRPr="00990F2D">
              <w:rPr>
                <w:rFonts w:ascii="Times New Roman" w:hAnsi="Times New Roman" w:cs="Times New Roman"/>
              </w:rPr>
              <w:t>лучшие зарубежные и российские практики для формирования и реализации государственных реформ.</w:t>
            </w:r>
          </w:p>
        </w:tc>
      </w:tr>
    </w:tbl>
    <w:p w14:paraId="23E98E9A" w14:textId="546BAB7A" w:rsidR="00BB5E34" w:rsidRDefault="00BB5E34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E4A60" w14:textId="18E3D339" w:rsidR="00395013" w:rsidRDefault="00395013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AEF25" w14:textId="77777777" w:rsidR="00395013" w:rsidRPr="00990F2D" w:rsidRDefault="00395013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3B0C2" w14:textId="77777777" w:rsidR="00D146C6" w:rsidRPr="00990F2D" w:rsidRDefault="00B871D2">
      <w:pPr>
        <w:pStyle w:val="ConsPlusNormal"/>
        <w:widowControl/>
        <w:tabs>
          <w:tab w:val="left" w:pos="1134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121835157"/>
      <w:r w:rsidRPr="00990F2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7"/>
    </w:p>
    <w:p w14:paraId="21F0CBE9" w14:textId="7AEB0D2B" w:rsidR="00D146C6" w:rsidRPr="00990F2D" w:rsidRDefault="00B871D2" w:rsidP="008E57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sz w:val="28"/>
          <w:szCs w:val="28"/>
        </w:rPr>
        <w:t>Дисциплина «</w:t>
      </w:r>
      <w:r w:rsidR="008E5720" w:rsidRPr="00990F2D">
        <w:rPr>
          <w:rFonts w:ascii="Times New Roman" w:hAnsi="Times New Roman" w:cs="Times New Roman"/>
          <w:sz w:val="28"/>
          <w:szCs w:val="28"/>
        </w:rPr>
        <w:t>Инструменты реформирования государственного управления</w:t>
      </w:r>
      <w:r w:rsidRPr="00990F2D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r w:rsidR="008B6043">
        <w:rPr>
          <w:rFonts w:ascii="Times New Roman" w:hAnsi="Times New Roman" w:cs="Times New Roman"/>
          <w:sz w:val="28"/>
          <w:szCs w:val="28"/>
        </w:rPr>
        <w:t>факультативной дисциплине.</w:t>
      </w:r>
    </w:p>
    <w:p w14:paraId="2DCB5D6C" w14:textId="77777777" w:rsidR="00D146C6" w:rsidRPr="00990F2D" w:rsidRDefault="00B871D2">
      <w:pPr>
        <w:pStyle w:val="1"/>
        <w:spacing w:before="280" w:after="280"/>
        <w:jc w:val="both"/>
        <w:rPr>
          <w:sz w:val="28"/>
          <w:szCs w:val="28"/>
        </w:rPr>
      </w:pPr>
      <w:bookmarkStart w:id="8" w:name="_Toc121835158"/>
      <w:r w:rsidRPr="00990F2D">
        <w:rPr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8"/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065"/>
        <w:gridCol w:w="2463"/>
        <w:gridCol w:w="2463"/>
      </w:tblGrid>
      <w:tr w:rsidR="00D146C6" w:rsidRPr="00990F2D" w14:paraId="6512A117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BBF6A" w14:textId="77777777" w:rsidR="00D146C6" w:rsidRPr="00990F2D" w:rsidRDefault="00B871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B34C7" w14:textId="77777777" w:rsidR="00D146C6" w:rsidRPr="00990F2D" w:rsidRDefault="00B871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DA48617" w14:textId="77777777" w:rsidR="00D146C6" w:rsidRPr="00990F2D" w:rsidRDefault="00B871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90B5B" w14:textId="7FD994B5" w:rsidR="00D146C6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54F56438" w14:textId="77777777" w:rsidR="00D146C6" w:rsidRPr="00990F2D" w:rsidRDefault="00B871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D146C6" w:rsidRPr="00990F2D" w14:paraId="09B5FA81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AED03" w14:textId="77777777" w:rsidR="00D146C6" w:rsidRPr="00990F2D" w:rsidRDefault="00B871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35705" w14:textId="77777777" w:rsidR="00D146C6" w:rsidRPr="00990F2D" w:rsidRDefault="00B871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./108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E26DF" w14:textId="535C0B08" w:rsidR="00D146C6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./108</w:t>
            </w:r>
          </w:p>
        </w:tc>
      </w:tr>
      <w:tr w:rsidR="002B49F3" w:rsidRPr="00990F2D" w14:paraId="1D9DFDC1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7D0E6" w14:textId="77777777" w:rsidR="002B49F3" w:rsidRPr="00990F2D" w:rsidRDefault="002B49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5DD93" w14:textId="708F0D40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217F5" w14:textId="6008B44F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2B49F3" w:rsidRPr="00990F2D" w14:paraId="2F4ED33C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903B" w14:textId="5B819290" w:rsidR="002B49F3" w:rsidRPr="00990F2D" w:rsidRDefault="002B49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60D56" w14:textId="4A1BD84D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A7747" w14:textId="3CD8E4F8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2B49F3" w:rsidRPr="00990F2D" w14:paraId="322CE106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A629C" w14:textId="4CF42955" w:rsidR="002B49F3" w:rsidRPr="00990F2D" w:rsidRDefault="002B49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5F541" w14:textId="634BD176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E9EC0" w14:textId="6B2AA078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2B49F3" w:rsidRPr="00990F2D" w14:paraId="381DF3C7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182A3" w14:textId="77777777" w:rsidR="002B49F3" w:rsidRPr="00990F2D" w:rsidRDefault="002B49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D90CA" w14:textId="460B6426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86CAC" w14:textId="0829F69C" w:rsidR="002B49F3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D146C6" w:rsidRPr="00990F2D" w14:paraId="0AE7A5B3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DE558" w14:textId="77777777" w:rsidR="00D146C6" w:rsidRPr="00990F2D" w:rsidRDefault="00B871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448D2" w14:textId="7DC89262" w:rsidR="00D146C6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A70D6" w14:textId="12A4C439" w:rsidR="00D146C6" w:rsidRPr="00990F2D" w:rsidRDefault="002B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D146C6" w:rsidRPr="00990F2D" w14:paraId="6AF4D928" w14:textId="77777777" w:rsidTr="0060504F"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8357" w14:textId="77777777" w:rsidR="00D146C6" w:rsidRPr="00990F2D" w:rsidRDefault="00B871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78D1B" w14:textId="77777777" w:rsidR="00D146C6" w:rsidRPr="00990F2D" w:rsidRDefault="00B871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F8E2" w14:textId="77777777" w:rsidR="00D146C6" w:rsidRPr="00990F2D" w:rsidRDefault="00B871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</w:tr>
    </w:tbl>
    <w:p w14:paraId="7FBF559A" w14:textId="77777777" w:rsidR="00BB5E34" w:rsidRPr="00990F2D" w:rsidRDefault="00BB5E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DFBBF0" w14:textId="77777777" w:rsidR="00BB5E34" w:rsidRPr="00990F2D" w:rsidRDefault="00BB5E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3A5E76" w14:textId="77777777" w:rsidR="00D146C6" w:rsidRPr="00990F2D" w:rsidRDefault="00B871D2">
      <w:pPr>
        <w:pStyle w:val="1"/>
        <w:spacing w:beforeAutospacing="0" w:after="0" w:afterAutospacing="0"/>
        <w:jc w:val="both"/>
      </w:pPr>
      <w:bookmarkStart w:id="9" w:name="_Toc121835159"/>
      <w:r w:rsidRPr="00990F2D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5146CFE6" w14:textId="77777777" w:rsidR="00D146C6" w:rsidRPr="00990F2D" w:rsidRDefault="00B871D2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1835160"/>
      <w:r w:rsidRPr="00990F2D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 Содержание дисциплины</w:t>
      </w:r>
      <w:bookmarkEnd w:id="10"/>
    </w:p>
    <w:p w14:paraId="690C4342" w14:textId="77777777" w:rsidR="009A2A15" w:rsidRPr="00990F2D" w:rsidRDefault="009A2A15" w:rsidP="008B6043">
      <w:pPr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90F2D"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1. Реформы государственного управления: исторические, теоретические и нормативные основы.</w:t>
      </w:r>
    </w:p>
    <w:p w14:paraId="167D3350" w14:textId="77777777" w:rsidR="009A2A15" w:rsidRPr="00990F2D" w:rsidRDefault="009A2A15" w:rsidP="009A2A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0F2D">
        <w:rPr>
          <w:rFonts w:ascii="Times New Roman" w:hAnsi="Times New Roman" w:cs="Times New Roman"/>
          <w:sz w:val="28"/>
          <w:szCs w:val="28"/>
        </w:rPr>
        <w:t>Понятие  реформы</w:t>
      </w:r>
      <w:proofErr w:type="gramEnd"/>
      <w:r w:rsidRPr="00990F2D">
        <w:rPr>
          <w:rFonts w:ascii="Times New Roman" w:hAnsi="Times New Roman" w:cs="Times New Roman"/>
          <w:sz w:val="28"/>
          <w:szCs w:val="28"/>
        </w:rPr>
        <w:t>. Свойства, особенности и виды реформ. Научные подходы к анализу динамики и результатов реформ с точки зрения различных исследователей в сфере государственного строительства. Исторический опыт реформирования государственного управления в России при различных правителях. Понятие контрреформы. Реформы и революция.</w:t>
      </w:r>
    </w:p>
    <w:p w14:paraId="45498B79" w14:textId="77777777" w:rsidR="009A2A15" w:rsidRPr="00990F2D" w:rsidRDefault="009A2A15" w:rsidP="009A2A15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F2D">
        <w:rPr>
          <w:rFonts w:ascii="Times New Roman" w:hAnsi="Times New Roman" w:cs="Times New Roman"/>
          <w:b/>
          <w:sz w:val="28"/>
          <w:szCs w:val="28"/>
        </w:rPr>
        <w:t>Тема 2. Административные реформы государственного управления.</w:t>
      </w:r>
    </w:p>
    <w:p w14:paraId="7428CB81" w14:textId="4F029BC4" w:rsidR="009A2A15" w:rsidRPr="00990F2D" w:rsidRDefault="009A2A15" w:rsidP="009A2A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sz w:val="28"/>
          <w:szCs w:val="28"/>
        </w:rPr>
        <w:t xml:space="preserve">Понятие административной реформы. Реформа государственной гражданской службы. Модели реформирования государственной гражданской службы. Модель ускоренного, догоняющего развития. Модель конституционной демократии. Активистская модель. Модель реформирования органов исполнительной власти и их </w:t>
      </w:r>
      <w:r w:rsidRPr="00990F2D">
        <w:rPr>
          <w:rFonts w:ascii="Times New Roman" w:hAnsi="Times New Roman" w:cs="Times New Roman"/>
          <w:sz w:val="28"/>
          <w:szCs w:val="28"/>
        </w:rPr>
        <w:lastRenderedPageBreak/>
        <w:t>структуры. Модель реформирования структуры государственной гражданской службы. Законодательная модель реформирования государственной гражданской службы. Реформирование территориального устройства России.</w:t>
      </w:r>
    </w:p>
    <w:p w14:paraId="09865F99" w14:textId="77777777" w:rsidR="009A2A15" w:rsidRPr="00990F2D" w:rsidRDefault="009A2A15" w:rsidP="009A2A15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F2D">
        <w:rPr>
          <w:rFonts w:ascii="Times New Roman" w:hAnsi="Times New Roman" w:cs="Times New Roman"/>
          <w:b/>
          <w:sz w:val="28"/>
          <w:szCs w:val="28"/>
        </w:rPr>
        <w:t>Тема 3. Реформирование системы бюджетного управления.</w:t>
      </w:r>
    </w:p>
    <w:p w14:paraId="030E2D21" w14:textId="77777777" w:rsidR="009A2A15" w:rsidRPr="00990F2D" w:rsidRDefault="009A2A15" w:rsidP="009A2A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sz w:val="28"/>
          <w:szCs w:val="28"/>
        </w:rPr>
        <w:t xml:space="preserve">Понятия бюджетной реформы. Затратная модель бюджетирования. Технология </w:t>
      </w:r>
      <w:proofErr w:type="gramStart"/>
      <w:r w:rsidRPr="00990F2D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gramEnd"/>
      <w:r w:rsidRPr="00990F2D">
        <w:rPr>
          <w:rFonts w:ascii="Times New Roman" w:hAnsi="Times New Roman" w:cs="Times New Roman"/>
          <w:sz w:val="28"/>
          <w:szCs w:val="28"/>
        </w:rPr>
        <w:t xml:space="preserve"> ориентированного на результат (БОР). Программно-целевой подход и программный бюджет в управлении государством. Модернизация бюджета государства. Методики оценки эффективности и разработка показателей проведения для этой оценки. Государственные программы. Современные направление бюджетных реформ в России</w:t>
      </w:r>
    </w:p>
    <w:p w14:paraId="7E06FC6C" w14:textId="77777777" w:rsidR="009A2A15" w:rsidRPr="00990F2D" w:rsidRDefault="009A2A15" w:rsidP="009A2A15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F2D">
        <w:rPr>
          <w:rFonts w:ascii="Times New Roman" w:hAnsi="Times New Roman" w:cs="Times New Roman"/>
          <w:b/>
          <w:sz w:val="28"/>
          <w:szCs w:val="28"/>
        </w:rPr>
        <w:t>Тема 4. Отраслевые реформы государственного управления.</w:t>
      </w:r>
    </w:p>
    <w:p w14:paraId="6D0EA76E" w14:textId="77777777" w:rsidR="009A2A15" w:rsidRPr="00990F2D" w:rsidRDefault="009A2A15" w:rsidP="009A2A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sz w:val="28"/>
          <w:szCs w:val="28"/>
        </w:rPr>
        <w:t>Понятие и виды отраслевых реформ. Экономические реформы. Реформы правовой системы. Социальные реформы. Реформы образования. Реформы здравоохранения. Культурные реформы. Цифровой потенциал для осуществления отраслевых реформ. Системы контроля и обратной связи от населения и бизнеса. Формирования гражданской и предпринимательской реформаторской инициативы и каналы ее реализации.</w:t>
      </w:r>
    </w:p>
    <w:p w14:paraId="2771B523" w14:textId="77777777" w:rsidR="00D146C6" w:rsidRPr="00990F2D" w:rsidRDefault="00B871D2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1835161"/>
      <w:r w:rsidRPr="00990F2D">
        <w:rPr>
          <w:rFonts w:ascii="Times New Roman" w:hAnsi="Times New Roman" w:cs="Times New Roman"/>
          <w:b/>
          <w:bCs/>
          <w:color w:val="auto"/>
          <w:sz w:val="28"/>
          <w:szCs w:val="28"/>
        </w:rPr>
        <w:t>5.2.</w:t>
      </w:r>
      <w:r w:rsidRPr="00990F2D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proofErr w:type="spellStart"/>
      <w:r w:rsidRPr="00990F2D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</w:t>
      </w:r>
      <w:proofErr w:type="spellEnd"/>
      <w:r w:rsidRPr="00990F2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- тематический план</w:t>
      </w:r>
      <w:bookmarkEnd w:id="11"/>
    </w:p>
    <w:tbl>
      <w:tblPr>
        <w:tblW w:w="5288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57"/>
        <w:gridCol w:w="2077"/>
        <w:gridCol w:w="972"/>
        <w:gridCol w:w="1111"/>
        <w:gridCol w:w="1111"/>
        <w:gridCol w:w="1249"/>
        <w:gridCol w:w="1111"/>
        <w:gridCol w:w="2594"/>
      </w:tblGrid>
      <w:tr w:rsidR="00D146C6" w:rsidRPr="00990F2D" w14:paraId="373FF803" w14:textId="77777777" w:rsidTr="003950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BAAF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№</w:t>
            </w:r>
          </w:p>
          <w:p w14:paraId="118CA38B" w14:textId="27BFB710" w:rsidR="00D146C6" w:rsidRPr="00990F2D" w:rsidRDefault="00B871D2" w:rsidP="00395013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AC869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57D6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90F2D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719B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90F2D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395013" w:rsidRPr="00990F2D" w14:paraId="5CCFC8BD" w14:textId="77777777" w:rsidTr="003950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A677A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08BBD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D9207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90F2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7CB25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90F2D">
              <w:rPr>
                <w:rFonts w:ascii="Times New Roman" w:hAnsi="Times New Roman" w:cs="Times New Roman"/>
                <w:b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9118D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1029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95013" w:rsidRPr="00990F2D" w14:paraId="78BA0070" w14:textId="77777777" w:rsidTr="003950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4DE51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1933C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A150D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66CAA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3808A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6EC3F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1CFB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E98D6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95013" w:rsidRPr="00990F2D" w14:paraId="7B8527DD" w14:textId="77777777" w:rsidTr="00395013">
        <w:trPr>
          <w:trHeight w:val="27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B975" w14:textId="77777777" w:rsidR="00EA6997" w:rsidRPr="00990F2D" w:rsidRDefault="00EA699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990F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A7F36" w14:textId="5B69228C" w:rsidR="00EA6997" w:rsidRPr="00990F2D" w:rsidRDefault="00EA699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1. Реформы государственного управления: исторические, теоретические и нормативные основы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F4648" w14:textId="38658364" w:rsidR="00EA6997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8282D" w14:textId="0C4ABD34" w:rsidR="00EA6997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A0F07" w14:textId="66B65584" w:rsidR="00EA6997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F60B9" w14:textId="78BBFCBE" w:rsidR="00EA6997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E899A" w14:textId="170A8396" w:rsidR="00EA6997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19E1B" w14:textId="77777777" w:rsidR="00EA6997" w:rsidRPr="00990F2D" w:rsidRDefault="00EA699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 w:rsidRPr="00990F2D">
              <w:rPr>
                <w:sz w:val="22"/>
                <w:szCs w:val="22"/>
                <w:lang w:eastAsia="ru-RU"/>
              </w:rPr>
              <w:t xml:space="preserve">Опрос. </w:t>
            </w:r>
            <w:r w:rsidRPr="00990F2D">
              <w:rPr>
                <w:lang w:eastAsia="ru-RU"/>
              </w:rPr>
              <w:t xml:space="preserve">Научные доклады. </w:t>
            </w:r>
            <w:r w:rsidRPr="00990F2D"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14:paraId="23AB3E63" w14:textId="77777777" w:rsidR="00EA6997" w:rsidRPr="00990F2D" w:rsidRDefault="00EA699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395013" w:rsidRPr="00990F2D" w14:paraId="79C07E2A" w14:textId="77777777" w:rsidTr="00395013">
        <w:trPr>
          <w:trHeight w:val="1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74990" w14:textId="77777777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F1F4" w14:textId="3DF1164D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2. Административные реформы государственного 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7F2E8" w14:textId="47753662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EA33F" w14:textId="79A19CFA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7031" w14:textId="2CA10000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1EC82" w14:textId="3AB9A9D8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AEF7F" w14:textId="73FF2146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2C4C8" w14:textId="77777777" w:rsidR="007928D6" w:rsidRPr="00990F2D" w:rsidRDefault="007928D6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 w:rsidRPr="00990F2D">
              <w:rPr>
                <w:sz w:val="22"/>
                <w:szCs w:val="22"/>
                <w:lang w:eastAsia="ru-RU"/>
              </w:rPr>
              <w:t xml:space="preserve">Опрос. </w:t>
            </w:r>
            <w:r w:rsidRPr="00990F2D">
              <w:rPr>
                <w:lang w:eastAsia="ru-RU"/>
              </w:rPr>
              <w:t xml:space="preserve">Научные доклады. </w:t>
            </w:r>
            <w:r w:rsidRPr="00990F2D"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14:paraId="17643135" w14:textId="77777777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0F2D"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395013" w:rsidRPr="00990F2D" w14:paraId="17DA288F" w14:textId="77777777" w:rsidTr="00395013">
        <w:trPr>
          <w:trHeight w:val="17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50F23" w14:textId="77777777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2918D" w14:textId="1D30A3FE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3. Реформирование системы бюджетного 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68DEA" w14:textId="6C635A7D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F0C9E" w14:textId="42AD8B21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3F599" w14:textId="44F109D1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1AD25" w14:textId="5263590F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C57FB" w14:textId="1D72D962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81578" w14:textId="77777777" w:rsidR="007928D6" w:rsidRPr="00990F2D" w:rsidRDefault="007928D6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 w:rsidRPr="00990F2D">
              <w:rPr>
                <w:sz w:val="22"/>
                <w:szCs w:val="22"/>
                <w:lang w:eastAsia="ru-RU"/>
              </w:rPr>
              <w:t xml:space="preserve">Опрос. </w:t>
            </w:r>
            <w:r w:rsidRPr="00990F2D">
              <w:rPr>
                <w:lang w:eastAsia="ru-RU"/>
              </w:rPr>
              <w:t xml:space="preserve">Научные доклады. </w:t>
            </w:r>
            <w:r w:rsidRPr="00990F2D"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14:paraId="776C7BE6" w14:textId="77777777" w:rsidR="007928D6" w:rsidRPr="00990F2D" w:rsidRDefault="007928D6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 w:rsidRPr="00990F2D">
              <w:rPr>
                <w:sz w:val="22"/>
                <w:szCs w:val="22"/>
                <w:lang w:eastAsia="ru-RU"/>
              </w:rPr>
              <w:t>Мини - тестирование. Решение кейсов</w:t>
            </w:r>
          </w:p>
        </w:tc>
      </w:tr>
      <w:tr w:rsidR="00395013" w:rsidRPr="00990F2D" w14:paraId="2CA5C150" w14:textId="77777777" w:rsidTr="00395013">
        <w:trPr>
          <w:trHeight w:val="1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2AF1F" w14:textId="77777777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50271" w14:textId="79048789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4. Отраслевые реформы государственного 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B7C26" w14:textId="09011467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68223" w14:textId="6DC211D3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B6BBC" w14:textId="383456D0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0CECF" w14:textId="702E8671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AA7EE" w14:textId="4D643E1B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908F0" w14:textId="77777777" w:rsidR="007928D6" w:rsidRPr="00990F2D" w:rsidRDefault="007928D6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 w:rsidRPr="00990F2D">
              <w:rPr>
                <w:sz w:val="22"/>
                <w:szCs w:val="22"/>
                <w:lang w:eastAsia="ru-RU"/>
              </w:rPr>
              <w:t xml:space="preserve">Опрос. </w:t>
            </w:r>
            <w:r w:rsidRPr="00990F2D">
              <w:rPr>
                <w:lang w:eastAsia="ru-RU"/>
              </w:rPr>
              <w:t xml:space="preserve">Научные доклады. </w:t>
            </w:r>
            <w:r w:rsidRPr="00990F2D"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14:paraId="31F8B0DC" w14:textId="77777777" w:rsidR="007928D6" w:rsidRPr="00990F2D" w:rsidRDefault="007928D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0F2D"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395013" w:rsidRPr="00990F2D" w14:paraId="3C6B552E" w14:textId="77777777" w:rsidTr="00395013">
        <w:trPr>
          <w:trHeight w:val="1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675A5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C2B68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A2758" w14:textId="6B3E0C3F" w:rsidR="00D146C6" w:rsidRPr="00990F2D" w:rsidRDefault="0058021D" w:rsidP="006050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450C3" w14:textId="69E28FFE" w:rsidR="00D146C6" w:rsidRPr="00990F2D" w:rsidRDefault="00EA6997" w:rsidP="006050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AEAA3" w14:textId="484CD061" w:rsidR="00D146C6" w:rsidRPr="00990F2D" w:rsidRDefault="00EA6997" w:rsidP="006050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81FA0" w14:textId="37D2281F" w:rsidR="00D146C6" w:rsidRPr="00990F2D" w:rsidRDefault="00EA6997" w:rsidP="0060504F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1EE47" w14:textId="6970EBF6" w:rsidR="00D146C6" w:rsidRPr="00990F2D" w:rsidRDefault="00EA6997" w:rsidP="0060504F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EF9A1" w14:textId="14368B86" w:rsidR="00D146C6" w:rsidRPr="00990F2D" w:rsidRDefault="0060504F" w:rsidP="006464C5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6464C5" w:rsidRPr="00990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013" w:rsidRPr="00990F2D" w14:paraId="19927458" w14:textId="77777777" w:rsidTr="00395013">
        <w:trPr>
          <w:trHeight w:val="2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F8852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A972" w14:textId="77777777" w:rsidR="00D146C6" w:rsidRPr="00990F2D" w:rsidRDefault="00B871D2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A7DC4" w14:textId="77777777" w:rsidR="00D146C6" w:rsidRPr="00990F2D" w:rsidRDefault="00B871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78BB8" w14:textId="248F20E5" w:rsidR="00D146C6" w:rsidRPr="00990F2D" w:rsidRDefault="00EA69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7B835" w14:textId="4C26A0AA" w:rsidR="00D146C6" w:rsidRPr="00990F2D" w:rsidRDefault="00395013" w:rsidP="006050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2A318" w14:textId="63C64EA2" w:rsidR="00D146C6" w:rsidRPr="00990F2D" w:rsidRDefault="00395013" w:rsidP="00EA699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7ACDC" w14:textId="4E2DD7B0" w:rsidR="00D146C6" w:rsidRPr="00990F2D" w:rsidRDefault="00EA6997" w:rsidP="003950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950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1EEF" w14:textId="77777777" w:rsidR="00D146C6" w:rsidRPr="00990F2D" w:rsidRDefault="00D146C6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F6F1E0" w14:textId="77777777" w:rsidR="008B6043" w:rsidRPr="00990F2D" w:rsidRDefault="008B6043" w:rsidP="00BB5E34">
      <w:pPr>
        <w:tabs>
          <w:tab w:val="righ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860C51" w14:textId="77777777" w:rsidR="00D146C6" w:rsidRPr="00990F2D" w:rsidRDefault="00B871D2">
      <w:pPr>
        <w:pStyle w:val="a6"/>
        <w:spacing w:after="0" w:line="360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2" w:name="_Toc121835162"/>
      <w:r w:rsidRPr="00990F2D">
        <w:rPr>
          <w:rFonts w:ascii="Times New Roman" w:hAnsi="Times New Roman"/>
          <w:b/>
          <w:sz w:val="28"/>
          <w:szCs w:val="28"/>
        </w:rPr>
        <w:t>5.3. Содержание практических и семинарских занятий</w:t>
      </w:r>
      <w:bookmarkEnd w:id="12"/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2074"/>
        <w:gridCol w:w="5689"/>
        <w:gridCol w:w="2722"/>
      </w:tblGrid>
      <w:tr w:rsidR="00D146C6" w:rsidRPr="00990F2D" w14:paraId="42D5EFC1" w14:textId="77777777" w:rsidTr="00395013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49AF" w14:textId="77777777" w:rsidR="00D146C6" w:rsidRPr="00990F2D" w:rsidRDefault="00B871D2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E7247" w14:textId="6C4D4479" w:rsidR="00D146C6" w:rsidRPr="00990F2D" w:rsidRDefault="00B871D2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2CE03" w14:textId="77777777" w:rsidR="00D146C6" w:rsidRPr="00990F2D" w:rsidRDefault="00B871D2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A6997" w:rsidRPr="00990F2D" w14:paraId="79B42460" w14:textId="77777777" w:rsidTr="00395013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B8E77" w14:textId="1CD5CEC4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1. Реформы государственного управления: исторические, теоретические и нормативные основы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2E83A" w14:textId="4621FC86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</w:t>
            </w:r>
            <w:r w:rsidR="00D468EA" w:rsidRPr="00990F2D">
              <w:rPr>
                <w:rFonts w:ascii="Times New Roman" w:hAnsi="Times New Roman" w:cs="Times New Roman"/>
              </w:rPr>
              <w:t>. Отличия реформ от изменений в государственной системе, законодательстве, инструментах государственного управления.</w:t>
            </w:r>
          </w:p>
          <w:p w14:paraId="0413E39F" w14:textId="13086B16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</w:t>
            </w:r>
            <w:r w:rsidR="00D468EA" w:rsidRPr="00990F2D">
              <w:rPr>
                <w:rFonts w:ascii="Times New Roman" w:hAnsi="Times New Roman" w:cs="Times New Roman"/>
              </w:rPr>
              <w:t xml:space="preserve">. Реформы как </w:t>
            </w:r>
            <w:r w:rsidRPr="00990F2D">
              <w:rPr>
                <w:rFonts w:ascii="Times New Roman" w:hAnsi="Times New Roman" w:cs="Times New Roman"/>
              </w:rPr>
              <w:t>главный способ</w:t>
            </w:r>
            <w:r w:rsidR="00D468EA" w:rsidRPr="00990F2D">
              <w:rPr>
                <w:rFonts w:ascii="Times New Roman" w:hAnsi="Times New Roman" w:cs="Times New Roman"/>
              </w:rPr>
              <w:t xml:space="preserve"> защиты государства от революции.</w:t>
            </w:r>
          </w:p>
          <w:p w14:paraId="1B148B31" w14:textId="65B0FC9A" w:rsidR="00EA6997" w:rsidRPr="00990F2D" w:rsidRDefault="00B140DC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для работы: </w:t>
            </w:r>
            <w:r w:rsidR="00E65391">
              <w:rPr>
                <w:rFonts w:ascii="Times New Roman" w:hAnsi="Times New Roman" w:cs="Times New Roman"/>
                <w:sz w:val="24"/>
                <w:szCs w:val="24"/>
              </w:rPr>
              <w:t>8.1.1 – 8.1.17, 8.2.1-8.2.3, 8.3.4-8.3.8, Раздел 9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A27A" w14:textId="77777777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Опрос. Научные доклады. Обсуждение дискуссионных вопросов. Решение задач и тестов.</w:t>
            </w:r>
          </w:p>
          <w:p w14:paraId="11620DB2" w14:textId="627C4EA0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  <w:r w:rsidR="006464C5"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A6997" w:rsidRPr="00990F2D" w14:paraId="31CD7A72" w14:textId="77777777" w:rsidTr="00395013">
        <w:trPr>
          <w:trHeight w:val="1984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4785B" w14:textId="69D34D11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2. Административные реформы государственного управления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B3F5F" w14:textId="076D97BD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</w:t>
            </w:r>
            <w:r w:rsidR="00D468EA" w:rsidRPr="00990F2D">
              <w:rPr>
                <w:rFonts w:ascii="Times New Roman" w:hAnsi="Times New Roman" w:cs="Times New Roman"/>
              </w:rPr>
              <w:t>. Особенности и свойства административной реформы.</w:t>
            </w:r>
          </w:p>
          <w:p w14:paraId="5E1AD934" w14:textId="31017E9A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</w:t>
            </w:r>
            <w:r w:rsidR="00D468EA" w:rsidRPr="00990F2D">
              <w:rPr>
                <w:rFonts w:ascii="Times New Roman" w:hAnsi="Times New Roman" w:cs="Times New Roman"/>
              </w:rPr>
              <w:t>. Характеристика моделей реализации реформы государственного управления.</w:t>
            </w:r>
          </w:p>
          <w:p w14:paraId="05FD5AAE" w14:textId="45EBC762" w:rsidR="00EA6997" w:rsidRPr="00990F2D" w:rsidRDefault="00E65391" w:rsidP="003950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для работы: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8.1.1 – 8.1.17, 8.2.1-8.2.3, 8.3.4-8.3.8, Раздел 9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C6CC5" w14:textId="77777777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Опрос..</w:t>
            </w:r>
            <w:proofErr w:type="gramEnd"/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Обсуждение дискуссионных вопросов. Решение задач и тестов.</w:t>
            </w:r>
          </w:p>
          <w:p w14:paraId="1D35BE2D" w14:textId="77777777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  <w:tr w:rsidR="00EA6997" w:rsidRPr="00990F2D" w14:paraId="25BEFC69" w14:textId="77777777" w:rsidTr="00395013">
        <w:trPr>
          <w:trHeight w:val="1974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F46CD" w14:textId="45C5C8E1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lastRenderedPageBreak/>
              <w:t>Тема 3. Реформирование системы бюджетного управления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E035E" w14:textId="6F9A3631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</w:t>
            </w:r>
            <w:r w:rsidR="00D468EA" w:rsidRPr="00990F2D">
              <w:rPr>
                <w:rFonts w:ascii="Times New Roman" w:hAnsi="Times New Roman" w:cs="Times New Roman"/>
              </w:rPr>
              <w:t>. Преиму</w:t>
            </w:r>
            <w:r w:rsidRPr="00990F2D">
              <w:rPr>
                <w:rFonts w:ascii="Times New Roman" w:hAnsi="Times New Roman" w:cs="Times New Roman"/>
              </w:rPr>
              <w:t xml:space="preserve">щества технологии </w:t>
            </w:r>
            <w:proofErr w:type="gramStart"/>
            <w:r w:rsidRPr="00990F2D">
              <w:rPr>
                <w:rFonts w:ascii="Times New Roman" w:hAnsi="Times New Roman" w:cs="Times New Roman"/>
              </w:rPr>
              <w:t>бюджетирования</w:t>
            </w:r>
            <w:proofErr w:type="gramEnd"/>
            <w:r w:rsidRPr="00990F2D">
              <w:rPr>
                <w:rFonts w:ascii="Times New Roman" w:hAnsi="Times New Roman" w:cs="Times New Roman"/>
              </w:rPr>
              <w:t xml:space="preserve"> ориентированного</w:t>
            </w:r>
            <w:r w:rsidR="00D468EA" w:rsidRPr="00990F2D">
              <w:rPr>
                <w:rFonts w:ascii="Times New Roman" w:hAnsi="Times New Roman" w:cs="Times New Roman"/>
              </w:rPr>
              <w:t xml:space="preserve"> на результат </w:t>
            </w:r>
            <w:r w:rsidRPr="00990F2D">
              <w:rPr>
                <w:rFonts w:ascii="Times New Roman" w:hAnsi="Times New Roman" w:cs="Times New Roman"/>
              </w:rPr>
              <w:t xml:space="preserve">в </w:t>
            </w:r>
            <w:r w:rsidR="00D468EA" w:rsidRPr="00990F2D">
              <w:rPr>
                <w:rFonts w:ascii="Times New Roman" w:hAnsi="Times New Roman" w:cs="Times New Roman"/>
              </w:rPr>
              <w:t>с</w:t>
            </w:r>
            <w:r w:rsidRPr="00990F2D">
              <w:rPr>
                <w:rFonts w:ascii="Times New Roman" w:hAnsi="Times New Roman" w:cs="Times New Roman"/>
              </w:rPr>
              <w:t>равнении с консервативной (затратной</w:t>
            </w:r>
            <w:r w:rsidR="00D468EA" w:rsidRPr="00990F2D">
              <w:rPr>
                <w:rFonts w:ascii="Times New Roman" w:hAnsi="Times New Roman" w:cs="Times New Roman"/>
              </w:rPr>
              <w:t>) моделью.</w:t>
            </w:r>
          </w:p>
          <w:p w14:paraId="7B642DDF" w14:textId="0A1DE765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</w:t>
            </w:r>
            <w:r w:rsidR="00D468EA" w:rsidRPr="00990F2D">
              <w:rPr>
                <w:rFonts w:ascii="Times New Roman" w:hAnsi="Times New Roman" w:cs="Times New Roman"/>
              </w:rPr>
              <w:t>. Динамика</w:t>
            </w:r>
            <w:r w:rsidRPr="00990F2D">
              <w:rPr>
                <w:rFonts w:ascii="Times New Roman" w:hAnsi="Times New Roman" w:cs="Times New Roman"/>
              </w:rPr>
              <w:t xml:space="preserve"> и практика</w:t>
            </w:r>
            <w:r w:rsidR="00D468EA" w:rsidRPr="00990F2D">
              <w:rPr>
                <w:rFonts w:ascii="Times New Roman" w:hAnsi="Times New Roman" w:cs="Times New Roman"/>
              </w:rPr>
              <w:t xml:space="preserve"> развития и реформирования межбюджетных отношений в Российской Федерации.</w:t>
            </w:r>
          </w:p>
          <w:p w14:paraId="2E043374" w14:textId="014CD81E" w:rsidR="00EA6997" w:rsidRPr="00990F2D" w:rsidRDefault="00E65391" w:rsidP="003950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для работы: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8.1.1 – 8.1.17, 8.2.1-8.2.3, 8.3.4-8.3.8, Раздел 9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6C214" w14:textId="77777777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Опрос. Научные доклады. Обсуждение дискуссионных вопросов. Решение задач и тестов.</w:t>
            </w:r>
          </w:p>
          <w:p w14:paraId="39C06A68" w14:textId="77777777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  <w:tr w:rsidR="00EA6997" w:rsidRPr="00990F2D" w14:paraId="2788BBC6" w14:textId="77777777" w:rsidTr="00395013">
        <w:trPr>
          <w:trHeight w:val="1972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1FD0" w14:textId="69D07113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4. Отраслевые реформы государственного управления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7FA6" w14:textId="3842CF41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</w:t>
            </w:r>
            <w:r w:rsidR="00D468EA" w:rsidRPr="00990F2D">
              <w:rPr>
                <w:rFonts w:ascii="Times New Roman" w:hAnsi="Times New Roman" w:cs="Times New Roman"/>
              </w:rPr>
              <w:t>. Анализ успешных и провальных практик отраслевых реформ на</w:t>
            </w:r>
            <w:r w:rsidRPr="00990F2D">
              <w:rPr>
                <w:rFonts w:ascii="Times New Roman" w:hAnsi="Times New Roman" w:cs="Times New Roman"/>
              </w:rPr>
              <w:t xml:space="preserve"> </w:t>
            </w:r>
            <w:r w:rsidR="00D468EA" w:rsidRPr="00990F2D">
              <w:rPr>
                <w:rFonts w:ascii="Times New Roman" w:hAnsi="Times New Roman" w:cs="Times New Roman"/>
              </w:rPr>
              <w:t>протяжении развития российского государства.</w:t>
            </w:r>
          </w:p>
          <w:p w14:paraId="1048D8A7" w14:textId="6D2B42AF" w:rsidR="00D468EA" w:rsidRPr="00990F2D" w:rsidRDefault="00184DD2" w:rsidP="003950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2. Возможности современных</w:t>
            </w:r>
            <w:r w:rsidR="00D468EA" w:rsidRPr="00990F2D">
              <w:rPr>
                <w:rFonts w:ascii="Times New Roman" w:hAnsi="Times New Roman" w:cs="Times New Roman"/>
              </w:rPr>
              <w:t xml:space="preserve"> ц</w:t>
            </w:r>
            <w:r w:rsidRPr="00990F2D">
              <w:rPr>
                <w:rFonts w:ascii="Times New Roman" w:hAnsi="Times New Roman" w:cs="Times New Roman"/>
              </w:rPr>
              <w:t>ифровых технологий для повышения</w:t>
            </w:r>
            <w:r w:rsidR="00D468EA" w:rsidRPr="00990F2D">
              <w:rPr>
                <w:rFonts w:ascii="Times New Roman" w:hAnsi="Times New Roman" w:cs="Times New Roman"/>
              </w:rPr>
              <w:t xml:space="preserve"> эффективности реализация реформ государственного управления.</w:t>
            </w:r>
          </w:p>
          <w:p w14:paraId="7710E703" w14:textId="7C0B9E62" w:rsidR="00D468EA" w:rsidRPr="00990F2D" w:rsidRDefault="00E65391" w:rsidP="003950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для работы: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8.1.1 – 8.1.17, 8.2.1-8.2.3, 8.3.4-8.3.8, Раздел 9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5560" w14:textId="77777777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Опрос. Научные доклады. Обсуждение дискуссионных вопросов. Решение задач и тестов.</w:t>
            </w:r>
          </w:p>
          <w:p w14:paraId="3C87244F" w14:textId="77777777" w:rsidR="00EA6997" w:rsidRPr="00990F2D" w:rsidRDefault="00EA6997" w:rsidP="008B60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</w:tbl>
    <w:p w14:paraId="1867C8F2" w14:textId="77777777" w:rsidR="00D146C6" w:rsidRPr="00990F2D" w:rsidRDefault="00D14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94A84E" w14:textId="77777777" w:rsidR="00D146C6" w:rsidRPr="00990F2D" w:rsidRDefault="00B871D2" w:rsidP="00395013">
      <w:pPr>
        <w:pStyle w:val="1"/>
        <w:spacing w:before="100" w:after="100"/>
        <w:jc w:val="both"/>
        <w:rPr>
          <w:b w:val="0"/>
          <w:bCs w:val="0"/>
          <w:sz w:val="28"/>
          <w:szCs w:val="28"/>
        </w:rPr>
      </w:pPr>
      <w:bookmarkStart w:id="13" w:name="_Toc121835163"/>
      <w:r w:rsidRPr="00990F2D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14:paraId="4209A19C" w14:textId="77777777" w:rsidR="00D146C6" w:rsidRPr="00990F2D" w:rsidRDefault="00B871D2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835164"/>
      <w:r w:rsidRPr="00990F2D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0689BF62" w14:textId="77777777" w:rsidR="00D146C6" w:rsidRPr="00990F2D" w:rsidRDefault="00D146C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3685"/>
        <w:gridCol w:w="3970"/>
      </w:tblGrid>
      <w:tr w:rsidR="00D146C6" w:rsidRPr="00990F2D" w14:paraId="1176EB23" w14:textId="77777777" w:rsidTr="00395013">
        <w:trPr>
          <w:trHeight w:val="95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C0AE" w14:textId="77777777" w:rsidR="00D146C6" w:rsidRPr="00990F2D" w:rsidRDefault="00B871D2" w:rsidP="00D500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C83F" w14:textId="77777777" w:rsidR="00D146C6" w:rsidRPr="00990F2D" w:rsidRDefault="00B871D2" w:rsidP="00D5007B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990F2D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0E99" w14:textId="77777777" w:rsidR="00D146C6" w:rsidRPr="00990F2D" w:rsidRDefault="00B871D2" w:rsidP="00D5007B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990F2D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D146C6" w:rsidRPr="00990F2D" w14:paraId="77910DE4" w14:textId="77777777">
        <w:trPr>
          <w:cantSplit/>
          <w:trHeight w:val="130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523E" w14:textId="065B8858" w:rsidR="00D146C6" w:rsidRPr="00990F2D" w:rsidRDefault="00EA6997" w:rsidP="00D5007B">
            <w:pPr>
              <w:widowControl w:val="0"/>
              <w:spacing w:after="0"/>
              <w:ind w:left="40" w:hanging="40"/>
              <w:contextualSpacing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1. Реформы государственного управления: исторические, теоретические и нормативные основы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9A8D" w14:textId="3C23ED2D" w:rsidR="00D468EA" w:rsidRPr="00990F2D" w:rsidRDefault="00184DD2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1. Научные</w:t>
            </w:r>
            <w:r w:rsidR="00D468EA" w:rsidRPr="00990F2D">
              <w:rPr>
                <w:rFonts w:ascii="Times New Roman" w:hAnsi="Times New Roman" w:cs="Times New Roman"/>
              </w:rPr>
              <w:t xml:space="preserve"> школы </w:t>
            </w:r>
            <w:r w:rsidRPr="00990F2D">
              <w:rPr>
                <w:rFonts w:ascii="Times New Roman" w:hAnsi="Times New Roman" w:cs="Times New Roman"/>
              </w:rPr>
              <w:t xml:space="preserve">и представления </w:t>
            </w:r>
            <w:r w:rsidR="00D468EA" w:rsidRPr="00990F2D">
              <w:rPr>
                <w:rFonts w:ascii="Times New Roman" w:hAnsi="Times New Roman" w:cs="Times New Roman"/>
              </w:rPr>
              <w:t xml:space="preserve">классиков </w:t>
            </w:r>
            <w:r w:rsidRPr="00990F2D">
              <w:rPr>
                <w:rFonts w:ascii="Times New Roman" w:hAnsi="Times New Roman" w:cs="Times New Roman"/>
              </w:rPr>
              <w:t xml:space="preserve">государственной </w:t>
            </w:r>
            <w:r w:rsidR="00D468EA" w:rsidRPr="00990F2D">
              <w:rPr>
                <w:rFonts w:ascii="Times New Roman" w:hAnsi="Times New Roman" w:cs="Times New Roman"/>
              </w:rPr>
              <w:t xml:space="preserve">управленческой мысли о необходимости </w:t>
            </w:r>
            <w:r w:rsidRPr="00990F2D">
              <w:rPr>
                <w:rFonts w:ascii="Times New Roman" w:hAnsi="Times New Roman" w:cs="Times New Roman"/>
              </w:rPr>
              <w:t>формирования</w:t>
            </w:r>
            <w:r w:rsidR="00D468EA" w:rsidRPr="00990F2D">
              <w:rPr>
                <w:rFonts w:ascii="Times New Roman" w:hAnsi="Times New Roman" w:cs="Times New Roman"/>
              </w:rPr>
              <w:t xml:space="preserve"> и реализации </w:t>
            </w:r>
            <w:r w:rsidRPr="00990F2D">
              <w:rPr>
                <w:rFonts w:ascii="Times New Roman" w:hAnsi="Times New Roman" w:cs="Times New Roman"/>
              </w:rPr>
              <w:t>ре</w:t>
            </w:r>
            <w:r w:rsidR="00D468EA" w:rsidRPr="00990F2D">
              <w:rPr>
                <w:rFonts w:ascii="Times New Roman" w:hAnsi="Times New Roman" w:cs="Times New Roman"/>
              </w:rPr>
              <w:t>форм государственного управления.</w:t>
            </w:r>
          </w:p>
          <w:p w14:paraId="7F49E9ED" w14:textId="77777777" w:rsidR="00D146C6" w:rsidRDefault="00184DD2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2. Контр</w:t>
            </w:r>
            <w:r w:rsidR="00D468EA" w:rsidRPr="00990F2D">
              <w:rPr>
                <w:rFonts w:ascii="Times New Roman" w:hAnsi="Times New Roman" w:cs="Times New Roman"/>
              </w:rPr>
              <w:t xml:space="preserve">реформы: их необходимость и проявление </w:t>
            </w:r>
            <w:r w:rsidRPr="00990F2D">
              <w:rPr>
                <w:rFonts w:ascii="Times New Roman" w:hAnsi="Times New Roman" w:cs="Times New Roman"/>
              </w:rPr>
              <w:t>на отечественном и зарубежном</w:t>
            </w:r>
            <w:r w:rsidR="00D468EA" w:rsidRPr="00990F2D">
              <w:rPr>
                <w:rFonts w:ascii="Times New Roman" w:hAnsi="Times New Roman" w:cs="Times New Roman"/>
              </w:rPr>
              <w:t xml:space="preserve"> опыте.</w:t>
            </w:r>
          </w:p>
          <w:p w14:paraId="75EF7C78" w14:textId="69D72F99" w:rsidR="00395013" w:rsidRPr="00D5007B" w:rsidRDefault="00395013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F5CF" w14:textId="77777777" w:rsidR="00D146C6" w:rsidRPr="00990F2D" w:rsidRDefault="00B871D2" w:rsidP="00D5007B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D146C6" w:rsidRPr="00990F2D" w14:paraId="78D58206" w14:textId="77777777">
        <w:trPr>
          <w:cantSplit/>
          <w:trHeight w:val="168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E23C" w14:textId="66D8EBCF" w:rsidR="00D146C6" w:rsidRPr="00990F2D" w:rsidRDefault="00EA6997" w:rsidP="00D5007B">
            <w:pPr>
              <w:widowControl w:val="0"/>
              <w:spacing w:after="0"/>
              <w:contextualSpacing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2. Административные реформы государственного управления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9414" w14:textId="4CC60EAC" w:rsidR="00D468EA" w:rsidRPr="00990F2D" w:rsidRDefault="00D468EA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 xml:space="preserve">1. Анализ исторических этапов административной реформы Российской Федерации </w:t>
            </w:r>
            <w:r w:rsidR="00184DD2" w:rsidRPr="00990F2D">
              <w:rPr>
                <w:rFonts w:ascii="Times New Roman" w:hAnsi="Times New Roman" w:cs="Times New Roman"/>
              </w:rPr>
              <w:t>(1990-й – 2020-й гг</w:t>
            </w:r>
            <w:r w:rsidRPr="00990F2D">
              <w:rPr>
                <w:rFonts w:ascii="Times New Roman" w:hAnsi="Times New Roman" w:cs="Times New Roman"/>
              </w:rPr>
              <w:t>.</w:t>
            </w:r>
            <w:r w:rsidR="00184DD2" w:rsidRPr="00990F2D">
              <w:rPr>
                <w:rFonts w:ascii="Times New Roman" w:hAnsi="Times New Roman" w:cs="Times New Roman"/>
              </w:rPr>
              <w:t>).</w:t>
            </w:r>
          </w:p>
          <w:p w14:paraId="4814D4C8" w14:textId="224589CE" w:rsidR="00D146C6" w:rsidRPr="00D5007B" w:rsidRDefault="00184DD2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</w:t>
            </w:r>
            <w:r w:rsidR="00D468EA" w:rsidRPr="00990F2D">
              <w:rPr>
                <w:rFonts w:ascii="Times New Roman" w:hAnsi="Times New Roman" w:cs="Times New Roman"/>
              </w:rPr>
              <w:t>. Зарубежный опыт проведение административных реформ.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D093" w14:textId="77777777" w:rsidR="00D146C6" w:rsidRPr="00990F2D" w:rsidRDefault="00B871D2" w:rsidP="00D5007B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кейсов.</w:t>
            </w:r>
          </w:p>
        </w:tc>
      </w:tr>
      <w:tr w:rsidR="00D146C6" w:rsidRPr="00990F2D" w14:paraId="3DDA1C6B" w14:textId="77777777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0C3A" w14:textId="5451DF5A" w:rsidR="00D146C6" w:rsidRPr="00990F2D" w:rsidRDefault="00EA6997" w:rsidP="00D5007B">
            <w:pPr>
              <w:widowControl w:val="0"/>
              <w:spacing w:after="0"/>
              <w:contextualSpacing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lastRenderedPageBreak/>
              <w:t>Тема 3. Реформирование системы бюджетного управления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A702" w14:textId="65C661D3" w:rsidR="00693618" w:rsidRPr="00990F2D" w:rsidRDefault="00693618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 xml:space="preserve">1. Государственные программы как новый этап развития </w:t>
            </w:r>
            <w:r w:rsidR="00184DD2" w:rsidRPr="00990F2D">
              <w:rPr>
                <w:rFonts w:ascii="Times New Roman" w:hAnsi="Times New Roman" w:cs="Times New Roman"/>
              </w:rPr>
              <w:t>бюджетных реформ</w:t>
            </w:r>
            <w:r w:rsidRPr="00990F2D">
              <w:rPr>
                <w:rFonts w:ascii="Times New Roman" w:hAnsi="Times New Roman" w:cs="Times New Roman"/>
              </w:rPr>
              <w:t>.</w:t>
            </w:r>
          </w:p>
          <w:p w14:paraId="7368D33C" w14:textId="77777777" w:rsidR="00D146C6" w:rsidRDefault="00184DD2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</w:t>
            </w:r>
            <w:r w:rsidR="00693618" w:rsidRPr="00990F2D">
              <w:rPr>
                <w:rFonts w:ascii="Times New Roman" w:hAnsi="Times New Roman" w:cs="Times New Roman"/>
              </w:rPr>
              <w:t xml:space="preserve">. Внедрение проектного подхода в государственном управлении как </w:t>
            </w:r>
            <w:r w:rsidRPr="00990F2D">
              <w:rPr>
                <w:rFonts w:ascii="Times New Roman" w:hAnsi="Times New Roman" w:cs="Times New Roman"/>
              </w:rPr>
              <w:t>подход к реформированию</w:t>
            </w:r>
            <w:r w:rsidR="00693618" w:rsidRPr="00990F2D">
              <w:rPr>
                <w:rFonts w:ascii="Times New Roman" w:hAnsi="Times New Roman" w:cs="Times New Roman"/>
              </w:rPr>
              <w:t xml:space="preserve"> бюджетной системы.</w:t>
            </w:r>
          </w:p>
          <w:p w14:paraId="672EFAE6" w14:textId="35756322" w:rsidR="00395013" w:rsidRPr="00D5007B" w:rsidRDefault="00395013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3E99" w14:textId="77777777" w:rsidR="00D146C6" w:rsidRPr="00990F2D" w:rsidRDefault="00B871D2" w:rsidP="00D5007B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D146C6" w:rsidRPr="00990F2D" w14:paraId="1151EEEE" w14:textId="77777777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0E7C" w14:textId="38DD827D" w:rsidR="00D146C6" w:rsidRPr="00990F2D" w:rsidRDefault="00EA6997" w:rsidP="00D5007B">
            <w:pPr>
              <w:widowControl w:val="0"/>
              <w:spacing w:after="0"/>
              <w:contextualSpacing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 w:rsidRPr="00990F2D"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  <w:t>Тема 4. Отраслевые реформы государственного управления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E5296" w14:textId="6025C263" w:rsidR="00693618" w:rsidRPr="00990F2D" w:rsidRDefault="00693618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1. Успешные</w:t>
            </w:r>
            <w:r w:rsidR="00184DD2" w:rsidRPr="00990F2D">
              <w:rPr>
                <w:rFonts w:ascii="Times New Roman" w:hAnsi="Times New Roman" w:cs="Times New Roman"/>
              </w:rPr>
              <w:t xml:space="preserve"> и провальные примеры социальной</w:t>
            </w:r>
            <w:r w:rsidRPr="00990F2D">
              <w:rPr>
                <w:rFonts w:ascii="Times New Roman" w:hAnsi="Times New Roman" w:cs="Times New Roman"/>
              </w:rPr>
              <w:t xml:space="preserve"> модернизации </w:t>
            </w:r>
            <w:r w:rsidR="00184DD2" w:rsidRPr="00990F2D">
              <w:rPr>
                <w:rFonts w:ascii="Times New Roman" w:hAnsi="Times New Roman" w:cs="Times New Roman"/>
              </w:rPr>
              <w:t xml:space="preserve">и </w:t>
            </w:r>
            <w:r w:rsidRPr="00990F2D">
              <w:rPr>
                <w:rFonts w:ascii="Times New Roman" w:hAnsi="Times New Roman" w:cs="Times New Roman"/>
              </w:rPr>
              <w:t>реформирования государства в России и за</w:t>
            </w:r>
            <w:r w:rsidR="00184DD2" w:rsidRPr="00990F2D">
              <w:rPr>
                <w:rFonts w:ascii="Times New Roman" w:hAnsi="Times New Roman" w:cs="Times New Roman"/>
              </w:rPr>
              <w:t xml:space="preserve"> </w:t>
            </w:r>
            <w:r w:rsidRPr="00990F2D">
              <w:rPr>
                <w:rFonts w:ascii="Times New Roman" w:hAnsi="Times New Roman" w:cs="Times New Roman"/>
              </w:rPr>
              <w:t>рубежом.</w:t>
            </w:r>
          </w:p>
          <w:p w14:paraId="69E090D1" w14:textId="77777777" w:rsidR="00D146C6" w:rsidRDefault="00184DD2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2</w:t>
            </w:r>
            <w:r w:rsidR="00693618" w:rsidRPr="00990F2D">
              <w:rPr>
                <w:rFonts w:ascii="Times New Roman" w:hAnsi="Times New Roman" w:cs="Times New Roman"/>
              </w:rPr>
              <w:t>. Оценка и анализ факторов риска при проведении отраслевых реформ государственного управления.</w:t>
            </w:r>
          </w:p>
          <w:p w14:paraId="75C06F11" w14:textId="1777CC2D" w:rsidR="00395013" w:rsidRPr="00D5007B" w:rsidRDefault="00395013" w:rsidP="00D5007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C2FA" w14:textId="77777777" w:rsidR="00D146C6" w:rsidRPr="00990F2D" w:rsidRDefault="00B871D2" w:rsidP="00D5007B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</w:tbl>
    <w:p w14:paraId="4D67A335" w14:textId="77777777" w:rsidR="00D146C6" w:rsidRPr="00990F2D" w:rsidRDefault="00D146C6">
      <w:pPr>
        <w:pStyle w:val="31"/>
        <w:tabs>
          <w:tab w:val="left" w:pos="1305"/>
        </w:tabs>
        <w:spacing w:after="0" w:line="326" w:lineRule="exact"/>
        <w:ind w:hanging="11"/>
        <w:rPr>
          <w:spacing w:val="0"/>
          <w:sz w:val="28"/>
          <w:szCs w:val="28"/>
        </w:rPr>
      </w:pPr>
    </w:p>
    <w:p w14:paraId="1BE19FA7" w14:textId="77777777" w:rsidR="00395013" w:rsidRDefault="00395013" w:rsidP="00395013">
      <w:pPr>
        <w:pStyle w:val="1"/>
        <w:spacing w:before="100" w:after="100"/>
        <w:ind w:firstLine="709"/>
        <w:jc w:val="both"/>
        <w:rPr>
          <w:sz w:val="28"/>
          <w:szCs w:val="28"/>
        </w:rPr>
      </w:pPr>
      <w:bookmarkStart w:id="15" w:name="_Toc35333156"/>
    </w:p>
    <w:p w14:paraId="2E917582" w14:textId="77777777" w:rsidR="00395013" w:rsidRDefault="00395013" w:rsidP="00395013">
      <w:pPr>
        <w:pStyle w:val="1"/>
        <w:spacing w:before="100" w:after="100"/>
        <w:ind w:firstLine="709"/>
        <w:jc w:val="both"/>
        <w:rPr>
          <w:sz w:val="28"/>
          <w:szCs w:val="28"/>
        </w:rPr>
      </w:pPr>
    </w:p>
    <w:p w14:paraId="1090D3F6" w14:textId="77777777" w:rsidR="00395013" w:rsidRDefault="00395013" w:rsidP="00395013">
      <w:pPr>
        <w:pStyle w:val="1"/>
        <w:spacing w:before="100" w:after="100"/>
        <w:ind w:firstLine="709"/>
        <w:jc w:val="both"/>
        <w:rPr>
          <w:sz w:val="28"/>
          <w:szCs w:val="28"/>
        </w:rPr>
      </w:pPr>
    </w:p>
    <w:p w14:paraId="1989004C" w14:textId="77777777" w:rsidR="00395013" w:rsidRDefault="00395013" w:rsidP="00395013">
      <w:pPr>
        <w:pStyle w:val="1"/>
        <w:spacing w:before="100" w:after="100"/>
        <w:ind w:firstLine="709"/>
        <w:jc w:val="both"/>
        <w:rPr>
          <w:sz w:val="28"/>
          <w:szCs w:val="28"/>
        </w:rPr>
      </w:pPr>
    </w:p>
    <w:p w14:paraId="6307EC11" w14:textId="3C2CB0D7" w:rsidR="00D146C6" w:rsidRPr="00990F2D" w:rsidRDefault="00B871D2" w:rsidP="00395013">
      <w:pPr>
        <w:pStyle w:val="1"/>
        <w:spacing w:before="100" w:after="100"/>
        <w:ind w:firstLine="709"/>
        <w:jc w:val="both"/>
        <w:rPr>
          <w:sz w:val="28"/>
          <w:szCs w:val="28"/>
        </w:rPr>
      </w:pPr>
      <w:bookmarkStart w:id="16" w:name="_Toc121835165"/>
      <w:r w:rsidRPr="00990F2D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  <w:bookmarkEnd w:id="16"/>
    </w:p>
    <w:p w14:paraId="41F83EDD" w14:textId="199952DF" w:rsidR="00D146C6" w:rsidRPr="00990F2D" w:rsidRDefault="007C004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F2D">
        <w:rPr>
          <w:rFonts w:ascii="Times New Roman" w:hAnsi="Times New Roman" w:cs="Times New Roman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B871D2" w:rsidRPr="00990F2D">
        <w:rPr>
          <w:rFonts w:ascii="Times New Roman" w:hAnsi="Times New Roman" w:cs="Times New Roman"/>
          <w:sz w:val="28"/>
          <w:szCs w:val="28"/>
        </w:rPr>
        <w:t>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DD3B08C" w14:textId="75EF4A2A" w:rsidR="00D77BAB" w:rsidRDefault="00D77B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FD1F85" w14:textId="77777777" w:rsidR="00395013" w:rsidRPr="00990F2D" w:rsidRDefault="003950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95013" w:rsidRPr="00990F2D">
          <w:footerReference w:type="default" r:id="rId11"/>
          <w:pgSz w:w="11906" w:h="16838"/>
          <w:pgMar w:top="1134" w:right="567" w:bottom="1134" w:left="1134" w:header="0" w:footer="708" w:gutter="0"/>
          <w:cols w:space="720"/>
          <w:formProt w:val="0"/>
          <w:titlePg/>
          <w:docGrid w:linePitch="360" w:charSpace="4096"/>
        </w:sectPr>
      </w:pPr>
    </w:p>
    <w:tbl>
      <w:tblPr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3118"/>
        <w:gridCol w:w="3402"/>
      </w:tblGrid>
      <w:tr w:rsidR="00D77BAB" w:rsidRPr="00990F2D" w14:paraId="232D7D70" w14:textId="77777777" w:rsidTr="00395013">
        <w:tc>
          <w:tcPr>
            <w:tcW w:w="109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81153" w14:textId="7AA4E57B" w:rsidR="00D77BAB" w:rsidRPr="00990F2D" w:rsidRDefault="00D77BAB" w:rsidP="00D5007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2021 года приема</w:t>
            </w:r>
          </w:p>
        </w:tc>
      </w:tr>
      <w:tr w:rsidR="00D77BAB" w:rsidRPr="00990F2D" w14:paraId="397C6A85" w14:textId="77777777" w:rsidTr="0039501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8D9AC" w14:textId="572C80B4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3A342" w14:textId="61525C72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Наименование  индикаторов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AD38C" w14:textId="2FB16033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28105" w14:textId="42C455C0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Типовые контрольные задания</w:t>
            </w:r>
          </w:p>
        </w:tc>
      </w:tr>
      <w:tr w:rsidR="00D5007B" w:rsidRPr="00990F2D" w14:paraId="398C33C9" w14:textId="77777777" w:rsidTr="00395013">
        <w:trPr>
          <w:trHeight w:val="3538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BA9145" w14:textId="29E47F68" w:rsidR="00D5007B" w:rsidRPr="00990F2D" w:rsidRDefault="00395013" w:rsidP="00D5007B">
            <w:pPr>
              <w:tabs>
                <w:tab w:val="right" w:pos="20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5007B"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ПК-2</w:t>
            </w:r>
          </w:p>
          <w:p w14:paraId="1564071B" w14:textId="77777777" w:rsidR="00D5007B" w:rsidRPr="00990F2D" w:rsidRDefault="00D5007B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 </w:t>
            </w:r>
          </w:p>
          <w:p w14:paraId="39715766" w14:textId="77777777" w:rsidR="00D5007B" w:rsidRPr="00990F2D" w:rsidRDefault="00D5007B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1F4D3" w14:textId="5AEB713D" w:rsidR="00D5007B" w:rsidRPr="00990F2D" w:rsidRDefault="00D5007B" w:rsidP="00D500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F000" w14:textId="2216F8E7" w:rsidR="00D5007B" w:rsidRPr="00990F2D" w:rsidRDefault="00D5007B" w:rsidP="00D5007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28A82" w14:textId="77777777" w:rsidR="00D5007B" w:rsidRPr="00990F2D" w:rsidRDefault="00D5007B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Знать: базовые теоретические принципы формулировки задач развития отдельных сфер государственного управления и регулирования;</w:t>
            </w:r>
          </w:p>
          <w:p w14:paraId="02D4201C" w14:textId="68488CDE" w:rsidR="00D5007B" w:rsidRPr="00990F2D" w:rsidRDefault="00D5007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Уметь: анализировать актуальные проблемы различных отраслей и определять приоритетные направления реформирования в указанных отраслях и сферах государственного управления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69A2" w14:textId="0AD548D6" w:rsidR="00D5007B" w:rsidRPr="00990F2D" w:rsidRDefault="00D5007B" w:rsidP="00D5007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990F2D">
              <w:rPr>
                <w:rFonts w:ascii="Times New Roman" w:hAnsi="Times New Roman" w:cs="Times New Roman"/>
              </w:rPr>
              <w:t>Задание 1. Разбейтесь на группы 2-3 человека. Выберите период в отечественной истории или в истории зарубежных государств накануне революции или бунта. Резюмировано расскажите о выбранном историческом событии. Используя диаграмму Исикавы, в которой вместо скелета или главы и диаграммы будет сама революция или бунт проведите анализ причин по минимум четырём укрупненным группам – большим элементам хвоста. Найдите минимум по одной причине и обоснуйте её. В ответ на каждую выявленную вами причину сформируйте комплекс мероприятий для разрешения выявленных вами проблем.</w:t>
            </w:r>
          </w:p>
        </w:tc>
      </w:tr>
      <w:tr w:rsidR="00D5007B" w:rsidRPr="00990F2D" w14:paraId="6101D916" w14:textId="77777777" w:rsidTr="00395013">
        <w:trPr>
          <w:trHeight w:val="3572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AB67E1" w14:textId="77777777" w:rsidR="00D5007B" w:rsidRPr="00990F2D" w:rsidRDefault="00D5007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0FF99" w14:textId="46A628FF" w:rsidR="00D5007B" w:rsidRPr="00990F2D" w:rsidRDefault="00D5007B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990F2D">
              <w:rPr>
                <w:rFonts w:eastAsia="Calibri"/>
              </w:rPr>
              <w:t>2.</w:t>
            </w:r>
            <w:r w:rsidRPr="00990F2D">
              <w:t xml:space="preserve"> Демонстрирует знания основных методов обеспечения контрольно-надзорной деятельности и оценки их последствий.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AF468" w14:textId="77777777" w:rsidR="00D5007B" w:rsidRPr="00990F2D" w:rsidRDefault="00D5007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Знать: теоретические основы, исторический опыт и нормативную базу реформирования системы государственного управления Российской Федерации</w:t>
            </w:r>
          </w:p>
          <w:p w14:paraId="1BBB419F" w14:textId="4F11520C" w:rsidR="00D5007B" w:rsidRPr="00D5007B" w:rsidRDefault="00D5007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изученный опыт для выявления потенциальных рисков и последствий формируемых государственных реформ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5EC49" w14:textId="21533113" w:rsidR="00D5007B" w:rsidRPr="00990F2D" w:rsidRDefault="00D5007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Задание 2. Разделитесь на группы от двух до четырёх человек и подготовьте творческую работу в формате презентации, посвященную взглядам одного из классиков государственного строительства и реформирования или научной школе государственного строительства. В работе расскажите о:</w:t>
            </w:r>
          </w:p>
          <w:p w14:paraId="65DC0F51" w14:textId="309E185D" w:rsidR="00D5007B" w:rsidRPr="00990F2D" w:rsidRDefault="00D5007B" w:rsidP="00395013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>Биографии или истории развития школы.</w:t>
            </w:r>
          </w:p>
          <w:p w14:paraId="190CE7AD" w14:textId="4644937B" w:rsidR="00D5007B" w:rsidRPr="00990F2D" w:rsidRDefault="00D5007B" w:rsidP="00395013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>Ключевых работах и исследователях.</w:t>
            </w:r>
          </w:p>
          <w:p w14:paraId="1F2083E8" w14:textId="77777777" w:rsidR="00D5007B" w:rsidRPr="00990F2D" w:rsidRDefault="00D5007B" w:rsidP="00395013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 xml:space="preserve">Сформированных концепциях, </w:t>
            </w:r>
            <w:proofErr w:type="gramStart"/>
            <w:r w:rsidRPr="00990F2D">
              <w:rPr>
                <w:rFonts w:ascii="Times New Roman" w:hAnsi="Times New Roman"/>
              </w:rPr>
              <w:t>инструментах</w:t>
            </w:r>
            <w:proofErr w:type="gramEnd"/>
            <w:r w:rsidRPr="00990F2D">
              <w:rPr>
                <w:rFonts w:ascii="Times New Roman" w:hAnsi="Times New Roman"/>
              </w:rPr>
              <w:t xml:space="preserve"> применяемых в процессе государственного управления или применявшихся ранее. Если они оказались невостребованными, то почему?</w:t>
            </w:r>
          </w:p>
          <w:p w14:paraId="01958AFE" w14:textId="492CB57B" w:rsidR="00D5007B" w:rsidRPr="00D5007B" w:rsidRDefault="00D5007B" w:rsidP="00395013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19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>Отметьте достоинства и недостатки предлагаемых исследователем инструментов или научного подхода выбранной вами школы.</w:t>
            </w:r>
          </w:p>
        </w:tc>
      </w:tr>
      <w:tr w:rsidR="00D5007B" w:rsidRPr="00990F2D" w14:paraId="5F87E631" w14:textId="77777777" w:rsidTr="00395013">
        <w:trPr>
          <w:trHeight w:val="450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F45D1" w14:textId="77777777" w:rsidR="00D5007B" w:rsidRPr="00990F2D" w:rsidRDefault="00D5007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62EFA" w14:textId="0BF55E69" w:rsidR="00D5007B" w:rsidRPr="00990F2D" w:rsidRDefault="00D5007B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r w:rsidRPr="00990F2D">
              <w:t>3. 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34E87" w14:textId="77777777" w:rsidR="00D5007B" w:rsidRPr="00990F2D" w:rsidRDefault="00D5007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особенности применения 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формирования и реализации государственных реформ.</w:t>
            </w:r>
          </w:p>
          <w:p w14:paraId="7AD514AB" w14:textId="5A7847F7" w:rsidR="00D5007B" w:rsidRPr="00990F2D" w:rsidRDefault="00D5007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формирования и реализации государственных реформ.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17D20" w14:textId="4CD9CA69" w:rsidR="00D5007B" w:rsidRPr="00990F2D" w:rsidRDefault="00D5007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Задание 3. Проведите анализ административной реформы зарубежных государств. Для этого распределитесь по командам (2-4 человека), выберите государство и его опыт его преобразования системы государственного управления в отдельном временном периоде в формате административной реформы (государственной гражданской службы, территориального устройства, структуры органов исполнительной власти). В результате вы должны создать творческую работу в форме презентации и аналитического отчёта, где будут даны ответы на следующие вопросы:</w:t>
            </w:r>
          </w:p>
          <w:p w14:paraId="2F3A2A57" w14:textId="77777777" w:rsidR="00D5007B" w:rsidRPr="00990F2D" w:rsidRDefault="00D5007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Что вызвало необходимость проведения данной реформы?</w:t>
            </w:r>
          </w:p>
          <w:p w14:paraId="65770CDE" w14:textId="0396A303" w:rsidR="00D5007B" w:rsidRPr="00990F2D" w:rsidRDefault="00D5007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Какие лидеры и политические силы принимали участие в её планировании и реализации?</w:t>
            </w:r>
          </w:p>
          <w:p w14:paraId="23358282" w14:textId="2BD5D9E0" w:rsidR="00D5007B" w:rsidRPr="00990F2D" w:rsidRDefault="00D5007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В чем вы видите достоинства и недостатки, проведённой реформы?</w:t>
            </w:r>
          </w:p>
          <w:p w14:paraId="5B86DAE2" w14:textId="5BD39415" w:rsidR="00D5007B" w:rsidRPr="00D5007B" w:rsidRDefault="00D5007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Какие рекомендации вы могли бы сформировать для правительства Российской Федерации исходя из полученного вами опыта в процессе анализа?</w:t>
            </w:r>
          </w:p>
        </w:tc>
      </w:tr>
      <w:tr w:rsidR="00A75D03" w:rsidRPr="00990F2D" w14:paraId="6A0A8E38" w14:textId="77777777" w:rsidTr="00395013">
        <w:trPr>
          <w:trHeight w:val="69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7E4E3" w14:textId="77777777" w:rsidR="00A75D03" w:rsidRPr="00990F2D" w:rsidRDefault="00A75D03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14:paraId="21549CD7" w14:textId="77777777" w:rsidR="00A75D03" w:rsidRPr="00990F2D" w:rsidRDefault="00A75D03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393A9C" w14:textId="6BA48379" w:rsidR="00A75D03" w:rsidRPr="00990F2D" w:rsidRDefault="00A75D03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EF1FE48" w14:textId="5B4D2293" w:rsidR="00A75D03" w:rsidRPr="00990F2D" w:rsidRDefault="00A75D03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924B" w14:textId="5ABA7284" w:rsidR="00A75D03" w:rsidRPr="00990F2D" w:rsidRDefault="00A75D03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r w:rsidRPr="00990F2D">
              <w:rPr>
                <w:rFonts w:eastAsia="Calibri"/>
                <w:shd w:val="clear" w:color="auto" w:fill="FFFFFF"/>
              </w:rPr>
              <w:t>1.</w:t>
            </w:r>
            <w:r w:rsidRPr="00990F2D">
              <w:t xml:space="preserve"> 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156A" w14:textId="77777777" w:rsidR="00A75D03" w:rsidRPr="00990F2D" w:rsidRDefault="00A75D03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Знать: инструменты оценки возможных последствий реформ, их рисков, в том числе и возможное «искажение» поведение объекта воздействия реформаторской деятельности.</w:t>
            </w:r>
          </w:p>
          <w:p w14:paraId="26706B97" w14:textId="638050FB" w:rsidR="00A75D03" w:rsidRPr="00990F2D" w:rsidRDefault="00A75D03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инструменты оценки возможных последствий реформ, их рисков, в том числе и возможное «искажение» поведение объекта воздействия реформаторской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50E9A" w14:textId="36B354EB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Задание 4. Вы работаете в аналитическом центре при Правительстве. Ваша задача проанализировать возможные риски и последствия реформы, выбранной вами отрасли. Для этого анализа вам необходимо использовать древо решений. Ваша задача:</w:t>
            </w:r>
          </w:p>
          <w:p w14:paraId="2F9E1984" w14:textId="1A960152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Сформировать древо решений опираясь на опыт любой выбранный вами отраслевой реформы.</w:t>
            </w:r>
          </w:p>
          <w:p w14:paraId="5F45A22F" w14:textId="17549A07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В древе укажите минимум три вершины связанных с деятельностью правительства и теми шагами, которые будут предприняты и минимум две вершины для населения или бизнеса в случае реализации данных действий.</w:t>
            </w:r>
          </w:p>
          <w:p w14:paraId="0D6BDEFC" w14:textId="7F2B80D2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 xml:space="preserve">Укажите, опираясь на вашу экспертную оценку уровень </w:t>
            </w:r>
            <w:r w:rsidRPr="00990F2D">
              <w:rPr>
                <w:rFonts w:ascii="Times New Roman" w:hAnsi="Times New Roman" w:cs="Times New Roman"/>
              </w:rPr>
              <w:lastRenderedPageBreak/>
              <w:t>выигрыша для вас и для остальных участников реформационного процесса в случае каждой отдельной вершины.</w:t>
            </w:r>
          </w:p>
          <w:p w14:paraId="7E563153" w14:textId="3E8BDB24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Укажите вероятность выбора каждого из вариантов, которые предпочтёт бизнес или население. Дайте дополнительные комментарии в случае проявления так называемого "искажения поведения" объекта воздействия реформаторской деятельности.</w:t>
            </w:r>
          </w:p>
          <w:p w14:paraId="4C1F5B9E" w14:textId="403875C9" w:rsidR="00A75D03" w:rsidRPr="00990F2D" w:rsidRDefault="00A75D03" w:rsidP="00D500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F2D">
              <w:rPr>
                <w:rFonts w:ascii="Times New Roman" w:hAnsi="Times New Roman" w:cs="Times New Roman"/>
              </w:rPr>
              <w:t>Вычислите итоговый результат по каждой из ветвей древа и выберите наиболее вероятный исход.</w:t>
            </w:r>
          </w:p>
        </w:tc>
      </w:tr>
      <w:tr w:rsidR="00A75D03" w:rsidRPr="00990F2D" w14:paraId="78FE7197" w14:textId="77777777" w:rsidTr="00395013">
        <w:trPr>
          <w:trHeight w:val="405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EE1AC" w14:textId="77777777" w:rsidR="00A75D03" w:rsidRPr="00990F2D" w:rsidRDefault="00A75D03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4D18" w14:textId="41089EEF" w:rsidR="00A75D03" w:rsidRPr="00990F2D" w:rsidRDefault="00A75D03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r w:rsidRPr="00990F2D">
              <w:rPr>
                <w:rFonts w:eastAsia="Calibri"/>
              </w:rPr>
              <w:t xml:space="preserve">2. </w:t>
            </w:r>
            <w:r w:rsidRPr="00990F2D">
              <w:t>Владеет навыками подготовки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09BA" w14:textId="77777777" w:rsidR="00A75D03" w:rsidRPr="00990F2D" w:rsidRDefault="00A75D03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 инструменты</w:t>
            </w:r>
            <w:proofErr w:type="gramEnd"/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принятия и оценки эффективности решений в сфере реформирования государственной деятельности в Российской Федерации </w:t>
            </w:r>
          </w:p>
          <w:p w14:paraId="2735E07D" w14:textId="199EFE0A" w:rsidR="00A75D03" w:rsidRPr="00990F2D" w:rsidRDefault="00A75D03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>Уметь: использовать различные  инструменты для принятия и оценки эффективности решений в сфере реформирования государственной деятельности в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270EB" w14:textId="424FFB16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Задание 5. Разбейтесь на группы по два – три человека. Выберите иностранное государство и одну из реформ, которая проводилась на его территории. Речь идёт исключительно об отраслевой реформе (не бюджетной, не административной).</w:t>
            </w:r>
          </w:p>
          <w:p w14:paraId="6922B392" w14:textId="38CCD43A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Подготовьте творческое задание в формате выступления с презентации, в котором:</w:t>
            </w:r>
          </w:p>
          <w:p w14:paraId="734FDDD3" w14:textId="34DA6120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Расскажите о том, как проводилась данная реформа.</w:t>
            </w:r>
          </w:p>
          <w:p w14:paraId="59FDD62C" w14:textId="24F6997A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14:paraId="7A0E2CD3" w14:textId="35B73ABE" w:rsidR="00A75D03" w:rsidRPr="00990F2D" w:rsidRDefault="00A75D03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Какие метрики и показатели использовались для оценки данной реформы её организаторами?</w:t>
            </w:r>
          </w:p>
          <w:p w14:paraId="7CD7AC6B" w14:textId="0CDA8880" w:rsidR="00A75D03" w:rsidRPr="00990F2D" w:rsidRDefault="00A75D03" w:rsidP="00D500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lang w:eastAsia="ru-RU"/>
              </w:rPr>
            </w:pPr>
            <w:r w:rsidRPr="00990F2D">
              <w:rPr>
                <w:rFonts w:ascii="Times New Roman" w:hAnsi="Times New Roman" w:cs="Times New Roman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могли бы поменять ход реализации данной реформы? Предложите свои рекомендации по их интеграции в процесс реализации данной реформы.</w:t>
            </w:r>
          </w:p>
        </w:tc>
      </w:tr>
    </w:tbl>
    <w:p w14:paraId="1D534C4A" w14:textId="77777777" w:rsidR="00395013" w:rsidRDefault="00395013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  <w:sectPr w:rsidR="00395013" w:rsidSect="00395013">
          <w:footerReference w:type="default" r:id="rId12"/>
          <w:pgSz w:w="11906" w:h="16838"/>
          <w:pgMar w:top="1134" w:right="1701" w:bottom="1134" w:left="2126" w:header="0" w:footer="709" w:gutter="0"/>
          <w:cols w:space="720"/>
          <w:formProt w:val="0"/>
          <w:titlePg/>
          <w:docGrid w:linePitch="360" w:charSpace="4096"/>
        </w:sectPr>
      </w:pPr>
    </w:p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835"/>
        <w:gridCol w:w="3686"/>
      </w:tblGrid>
      <w:tr w:rsidR="00395013" w:rsidRPr="00990F2D" w14:paraId="67C7B4D6" w14:textId="77777777" w:rsidTr="00395013"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5D2E0" w14:textId="4A2F5C30" w:rsidR="00395013" w:rsidRPr="00990F2D" w:rsidRDefault="00395013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2022 года приема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далее</w:t>
            </w:r>
          </w:p>
        </w:tc>
      </w:tr>
      <w:tr w:rsidR="00D77BAB" w:rsidRPr="00990F2D" w14:paraId="0E900256" w14:textId="77777777" w:rsidTr="0039501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65FA3" w14:textId="77777777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FCBB3" w14:textId="77777777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Наименование 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689EA" w14:textId="77777777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5A176" w14:textId="77777777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Типовые контрольные задания</w:t>
            </w:r>
          </w:p>
        </w:tc>
      </w:tr>
      <w:tr w:rsidR="00D77BAB" w:rsidRPr="00990F2D" w14:paraId="2726A9A7" w14:textId="77777777" w:rsidTr="00395013">
        <w:trPr>
          <w:trHeight w:val="35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557ED" w14:textId="77777777" w:rsidR="00395013" w:rsidRDefault="00395013" w:rsidP="00D5007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E33980" w14:textId="77777777" w:rsidR="00395013" w:rsidRDefault="00395013" w:rsidP="00D5007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ПКН-5</w:t>
            </w:r>
          </w:p>
          <w:p w14:paraId="3F37A703" w14:textId="74F50B95" w:rsidR="00D77BAB" w:rsidRPr="00990F2D" w:rsidRDefault="00D77BAB" w:rsidP="00D5007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 </w:t>
            </w:r>
          </w:p>
          <w:p w14:paraId="550EEEDD" w14:textId="77777777" w:rsidR="00D77BAB" w:rsidRPr="00990F2D" w:rsidRDefault="00D77BAB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8EE7DC9" w14:textId="77777777" w:rsidR="00D77BAB" w:rsidRPr="00990F2D" w:rsidRDefault="00D77BAB" w:rsidP="00D500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C5845" w14:textId="77777777" w:rsidR="00D77BAB" w:rsidRPr="00990F2D" w:rsidRDefault="00D77BAB" w:rsidP="00D5007B">
            <w:pPr>
              <w:pStyle w:val="aff0"/>
              <w:spacing w:beforeAutospacing="0" w:after="0" w:afterAutospacing="0"/>
              <w:rPr>
                <w:sz w:val="22"/>
                <w:szCs w:val="22"/>
              </w:rPr>
            </w:pPr>
            <w:r w:rsidRPr="00990F2D">
              <w:rPr>
                <w:rFonts w:eastAsia="Calibri"/>
                <w:sz w:val="22"/>
                <w:szCs w:val="22"/>
              </w:rPr>
              <w:t xml:space="preserve">1. </w:t>
            </w:r>
            <w:r w:rsidRPr="00990F2D">
              <w:rPr>
                <w:color w:val="000000"/>
                <w:sz w:val="22"/>
                <w:szCs w:val="22"/>
              </w:rPr>
              <w:t>Участвует в разработке и реализации государственной стратегии и политики во всех сферах жизнедеятельности общества и управленческих решений сфере контрольно-надзорной деятельности.</w:t>
            </w:r>
          </w:p>
          <w:p w14:paraId="61B31725" w14:textId="77777777" w:rsidR="00D77BAB" w:rsidRPr="00990F2D" w:rsidRDefault="00D77BAB" w:rsidP="00D5007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BDC9B" w14:textId="77777777" w:rsidR="00D77BAB" w:rsidRPr="00990F2D" w:rsidRDefault="00D77BAB" w:rsidP="00D5007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Знать: базовые теоретические принципы формулировки задач развития отдельных сфер государственного управления и регулирования;</w:t>
            </w:r>
          </w:p>
          <w:p w14:paraId="469AEAF1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анализировать актуальные проблемы различных отраслей и определять приоритетные направления реформирования в указанных отраслях и сферах государственного управления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40813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990F2D">
              <w:rPr>
                <w:rFonts w:ascii="Times New Roman" w:hAnsi="Times New Roman" w:cs="Times New Roman"/>
              </w:rPr>
              <w:t>Задание 1. Разбейтесь на группы 2-3 человека. Выберите период в отечественной истории или в истории зарубежных государств накануне революции или бунта. Резюмировано расскажите о выбранном историческом событии. Используя диаграмму Исикавы, в которой вместо скелета или главы и диаграммы будет сама революция или бунт проведите анализ причин по минимум четырём укрупненным группам – большим элементам хвоста. Найдите минимум по одной причине и обоснуйте её. В ответ на каждую выявленную вами причину сформируйте комплекс мероприятий для разрешения выявленных вами проблем.</w:t>
            </w:r>
          </w:p>
        </w:tc>
      </w:tr>
      <w:tr w:rsidR="00D77BAB" w:rsidRPr="00990F2D" w14:paraId="63470DDF" w14:textId="77777777" w:rsidTr="00395013">
        <w:trPr>
          <w:trHeight w:val="112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742F6" w14:textId="77777777" w:rsidR="00D77BAB" w:rsidRPr="00990F2D" w:rsidRDefault="00D77BAB" w:rsidP="00D500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0A24B" w14:textId="77777777" w:rsidR="00D77BAB" w:rsidRPr="00990F2D" w:rsidRDefault="00D77BAB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990F2D">
              <w:rPr>
                <w:rFonts w:eastAsia="Calibri"/>
                <w:sz w:val="22"/>
                <w:szCs w:val="22"/>
              </w:rPr>
              <w:t>2.</w:t>
            </w:r>
            <w:r w:rsidRPr="00990F2D">
              <w:rPr>
                <w:color w:val="000000"/>
                <w:sz w:val="22"/>
                <w:szCs w:val="22"/>
              </w:rPr>
              <w:t xml:space="preserve">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способом их разрешения на основе анализа социально-экономических явлений и процессов.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09A9" w14:textId="77777777" w:rsidR="00D77BAB" w:rsidRPr="00990F2D" w:rsidRDefault="00D77BA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Знать: теоретические основы, исторический опыт и нормативную базу реформирования системы государственного управления Российской Федерации</w:t>
            </w:r>
          </w:p>
          <w:p w14:paraId="4CE28052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применять изученный опыт для выявления потенциальных рисков и последствий формируемых государственных реформ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1A128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Задание 2. Разделитесь на группы от двух до четырёх человек и подготовьте творческую работу в формате презентации, посвященную взглядам одного из классиков государственного строительства и реформирования или научной школе государственного строительства. В работе расскажите о:</w:t>
            </w:r>
          </w:p>
          <w:p w14:paraId="44704D6E" w14:textId="77777777" w:rsidR="00D77BAB" w:rsidRPr="00990F2D" w:rsidRDefault="00D77BAB" w:rsidP="00395013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312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>Биографии или истории развития школы.</w:t>
            </w:r>
          </w:p>
          <w:p w14:paraId="23573CE5" w14:textId="77777777" w:rsidR="00D77BAB" w:rsidRPr="00990F2D" w:rsidRDefault="00D77BAB" w:rsidP="00395013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312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>Ключевых работах и исследователях.</w:t>
            </w:r>
          </w:p>
          <w:p w14:paraId="64C7DF0D" w14:textId="77777777" w:rsidR="00D77BAB" w:rsidRPr="00990F2D" w:rsidRDefault="00D77BAB" w:rsidP="00395013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312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 xml:space="preserve">Сформированных концепциях, </w:t>
            </w:r>
            <w:proofErr w:type="gramStart"/>
            <w:r w:rsidRPr="00990F2D">
              <w:rPr>
                <w:rFonts w:ascii="Times New Roman" w:hAnsi="Times New Roman"/>
              </w:rPr>
              <w:t>инструментах</w:t>
            </w:r>
            <w:proofErr w:type="gramEnd"/>
            <w:r w:rsidRPr="00990F2D">
              <w:rPr>
                <w:rFonts w:ascii="Times New Roman" w:hAnsi="Times New Roman"/>
              </w:rPr>
              <w:t xml:space="preserve"> применяемых в процессе государственного управления или применявшихся ранее. Если они оказались невостребованными, то почему?</w:t>
            </w:r>
          </w:p>
          <w:p w14:paraId="372A0D25" w14:textId="7D544DEA" w:rsidR="00D77BAB" w:rsidRPr="00D5007B" w:rsidRDefault="00D77BAB" w:rsidP="00395013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312"/>
              <w:rPr>
                <w:rFonts w:ascii="Times New Roman" w:hAnsi="Times New Roman"/>
              </w:rPr>
            </w:pPr>
            <w:r w:rsidRPr="00990F2D">
              <w:rPr>
                <w:rFonts w:ascii="Times New Roman" w:hAnsi="Times New Roman"/>
              </w:rPr>
              <w:t>Отметьте достоинства и недостатки предлагаемых исследователем инструментов или научного подхода выбранной вами школы.</w:t>
            </w:r>
          </w:p>
        </w:tc>
      </w:tr>
      <w:tr w:rsidR="00D77BAB" w:rsidRPr="00990F2D" w14:paraId="78BE2B44" w14:textId="77777777" w:rsidTr="00395013">
        <w:trPr>
          <w:trHeight w:val="69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EBFE27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ПКП-5</w:t>
            </w:r>
          </w:p>
          <w:p w14:paraId="7381E559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487699" w14:textId="77777777" w:rsidR="00D77BAB" w:rsidRPr="00990F2D" w:rsidRDefault="00D77BAB" w:rsidP="00D5007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Способность применять современные инструменты и </w:t>
            </w:r>
            <w:r w:rsidRPr="00990F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методы, позволяющие обеспечивать устойчивое развитие социально – экономической системы, стимулирование экономического развития и роста</w:t>
            </w:r>
          </w:p>
          <w:p w14:paraId="4BFAC1BE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8105" w14:textId="77777777" w:rsidR="00D77BAB" w:rsidRPr="00990F2D" w:rsidRDefault="00D77BAB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r w:rsidRPr="00990F2D">
              <w:rPr>
                <w:rFonts w:eastAsia="Calibri"/>
                <w:sz w:val="22"/>
                <w:szCs w:val="22"/>
                <w:shd w:val="clear" w:color="auto" w:fill="FFFFFF"/>
              </w:rPr>
              <w:lastRenderedPageBreak/>
              <w:t>1.</w:t>
            </w:r>
            <w:r w:rsidRPr="00990F2D">
              <w:rPr>
                <w:color w:val="000000"/>
                <w:sz w:val="22"/>
                <w:szCs w:val="22"/>
              </w:rPr>
              <w:t xml:space="preserve"> Демонстрирует знание современных инструментов и методов, позволяющих обеспечивать устойчивое развитие социально – экономической системы, </w:t>
            </w:r>
            <w:r w:rsidRPr="00990F2D">
              <w:rPr>
                <w:color w:val="000000"/>
                <w:sz w:val="22"/>
                <w:szCs w:val="22"/>
              </w:rPr>
              <w:lastRenderedPageBreak/>
              <w:t>стимулирования экономического развития и роста.</w:t>
            </w:r>
            <w:r w:rsidRPr="00990F2D">
              <w:rPr>
                <w:rFonts w:eastAsia="Calibri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8557" w14:textId="77777777" w:rsidR="00D77BAB" w:rsidRPr="00990F2D" w:rsidRDefault="00D77BA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lastRenderedPageBreak/>
              <w:t xml:space="preserve">Знать: инструменты оценки возможных последствий реформ, их рисков, в том числе и возможное «искажение» поведение объекта воздействия </w:t>
            </w:r>
            <w:r w:rsidRPr="00990F2D">
              <w:rPr>
                <w:rFonts w:ascii="Times New Roman" w:eastAsia="Calibri" w:hAnsi="Times New Roman" w:cs="Times New Roman"/>
              </w:rPr>
              <w:lastRenderedPageBreak/>
              <w:t>реформаторской деятельности.</w:t>
            </w:r>
          </w:p>
          <w:p w14:paraId="6A01436E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применять инструменты оценки возможных последствий реформ, их рисков, в том числе и возможное «искажение» поведение объекта воздействия реформаторской деятельности.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4B138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lastRenderedPageBreak/>
              <w:t xml:space="preserve">Задание 3. Вы работаете в аналитическом центре при Правительстве. Ваша задача проанализировать возможные риски и последствия реформы, выбранной вами отрасли. Для этого анализа вам </w:t>
            </w:r>
            <w:r w:rsidRPr="00990F2D">
              <w:rPr>
                <w:rFonts w:ascii="Times New Roman" w:hAnsi="Times New Roman" w:cs="Times New Roman"/>
              </w:rPr>
              <w:lastRenderedPageBreak/>
              <w:t>необходимо использовать древо решений. Ваша задача:</w:t>
            </w:r>
          </w:p>
          <w:p w14:paraId="768F9E83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Сформировать древо решений опираясь на опыт любой выбранный вами отраслевой реформы.</w:t>
            </w:r>
          </w:p>
          <w:p w14:paraId="7EC0FA60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В древе укажите минимум три вершины связанных с деятельностью правительства и теми шагами, которые будут предприняты и минимум две вершины для населения или бизнеса в случае реализации данных действий.</w:t>
            </w:r>
          </w:p>
          <w:p w14:paraId="4C523F91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Укажите, опираясь на вашу экспертную оценку уровень выигрыша для вас и для остальных участников реформационного процесса в случае каждой отдельной вершины.</w:t>
            </w:r>
          </w:p>
          <w:p w14:paraId="0A5D7FE9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Укажите вероятность выбора каждого из вариантов, которые предпочтёт бизнес или население. Дайте дополнительные комментарии в случае проявления так называемого "искажения поведения" объекта воздействия реформаторской деятельности.</w:t>
            </w:r>
          </w:p>
          <w:p w14:paraId="4000C624" w14:textId="77777777" w:rsidR="00D77BAB" w:rsidRPr="00990F2D" w:rsidRDefault="00D77BAB" w:rsidP="00D500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F2D">
              <w:rPr>
                <w:rFonts w:ascii="Times New Roman" w:hAnsi="Times New Roman" w:cs="Times New Roman"/>
              </w:rPr>
              <w:t>Вычислите итоговый результат по каждой из ветвей древа и выберите наиболее вероятный исход.</w:t>
            </w:r>
          </w:p>
        </w:tc>
      </w:tr>
      <w:tr w:rsidR="00D77BAB" w:rsidRPr="00990F2D" w14:paraId="2F10A39E" w14:textId="77777777" w:rsidTr="00395013">
        <w:trPr>
          <w:trHeight w:val="1124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8EC7E4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36CB" w14:textId="77777777" w:rsidR="00D77BAB" w:rsidRPr="00990F2D" w:rsidRDefault="00D77BAB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r w:rsidRPr="00990F2D">
              <w:rPr>
                <w:rFonts w:eastAsia="Calibri"/>
                <w:sz w:val="22"/>
                <w:szCs w:val="22"/>
              </w:rPr>
              <w:t xml:space="preserve">2. </w:t>
            </w:r>
            <w:r w:rsidRPr="00990F2D">
              <w:rPr>
                <w:color w:val="000000"/>
                <w:sz w:val="22"/>
                <w:szCs w:val="22"/>
              </w:rPr>
              <w:t>Выделяет приоритетные направления устойчивого развития социально экономической системы, стимулирования экономического развития и роста.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CFBC" w14:textId="77777777" w:rsidR="00D77BAB" w:rsidRPr="00990F2D" w:rsidRDefault="00D77BA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 xml:space="preserve">Знать </w:t>
            </w:r>
            <w:proofErr w:type="gramStart"/>
            <w:r w:rsidRPr="00990F2D">
              <w:rPr>
                <w:rFonts w:ascii="Times New Roman" w:eastAsia="Calibri" w:hAnsi="Times New Roman" w:cs="Times New Roman"/>
              </w:rPr>
              <w:t>различные  инструменты</w:t>
            </w:r>
            <w:proofErr w:type="gramEnd"/>
            <w:r w:rsidRPr="00990F2D">
              <w:rPr>
                <w:rFonts w:ascii="Times New Roman" w:eastAsia="Calibri" w:hAnsi="Times New Roman" w:cs="Times New Roman"/>
              </w:rPr>
              <w:t xml:space="preserve"> для принятия и оценки эффективности решений в сфере реформирования государственной деятельности в Российской Федерации </w:t>
            </w:r>
          </w:p>
          <w:p w14:paraId="40B70570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eastAsia="Calibri" w:hAnsi="Times New Roman" w:cs="Times New Roman"/>
              </w:rPr>
              <w:t>Уметь: использовать различные  инструменты для принятия и оценки эффективности решений в сфере реформирования государственной деятельности в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85E9F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Задание 4. Разбейтесь на группы по два – три человека. Выберите иностранное государство и одну из реформ, которая проводилась на его территории. Речь идёт исключительно об отраслевой реформе (не бюджетной, не административной).</w:t>
            </w:r>
          </w:p>
          <w:p w14:paraId="0132D7CD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Подготовьте творческое задание в формате выступления с презентации, в котором:</w:t>
            </w:r>
          </w:p>
          <w:p w14:paraId="168D8561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Расскажите о том, как проводилась данная реформа.</w:t>
            </w:r>
          </w:p>
          <w:p w14:paraId="4E428CAA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14:paraId="6A1B4476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Какие метрики и показатели использовались для оценки данной реформы её организаторами?</w:t>
            </w:r>
          </w:p>
          <w:p w14:paraId="331E5E33" w14:textId="77777777" w:rsidR="00D77BAB" w:rsidRPr="00990F2D" w:rsidRDefault="00D77BAB" w:rsidP="00D500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lang w:eastAsia="ru-RU"/>
              </w:rPr>
            </w:pPr>
            <w:r w:rsidRPr="00990F2D">
              <w:rPr>
                <w:rFonts w:ascii="Times New Roman" w:hAnsi="Times New Roman" w:cs="Times New Roman"/>
              </w:rPr>
              <w:t xml:space="preserve"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могли бы поменять ход реализации данной </w:t>
            </w:r>
            <w:r w:rsidRPr="00990F2D">
              <w:rPr>
                <w:rFonts w:ascii="Times New Roman" w:hAnsi="Times New Roman" w:cs="Times New Roman"/>
              </w:rPr>
              <w:lastRenderedPageBreak/>
              <w:t>реформы? Предложите свои рекомендации по их интеграции в процесс реализации данной реформы.</w:t>
            </w:r>
          </w:p>
        </w:tc>
      </w:tr>
      <w:tr w:rsidR="00D77BAB" w:rsidRPr="00990F2D" w14:paraId="229D24EB" w14:textId="77777777" w:rsidTr="00395013">
        <w:trPr>
          <w:trHeight w:val="4054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1BD1D" w14:textId="77777777" w:rsidR="00D77BAB" w:rsidRPr="00990F2D" w:rsidRDefault="00D77BAB" w:rsidP="00D5007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DDC6" w14:textId="77777777" w:rsidR="00D77BAB" w:rsidRPr="00990F2D" w:rsidRDefault="00D77BAB" w:rsidP="00D5007B">
            <w:pPr>
              <w:pStyle w:val="aff0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 w:rsidRPr="00990F2D">
              <w:t>3.Применяет лучшие зарубежные и российские практики для формирования и реализации государственных реформ.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BF6A" w14:textId="77777777" w:rsidR="00D77BAB" w:rsidRPr="00990F2D" w:rsidRDefault="00D77BA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особенности применения 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формирования и реализации государственных реформ.</w:t>
            </w:r>
          </w:p>
          <w:p w14:paraId="0783E7C1" w14:textId="77777777" w:rsidR="00D77BAB" w:rsidRPr="00990F2D" w:rsidRDefault="00D77BAB" w:rsidP="00D5007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 w:rsidRPr="00990F2D"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формирования и реализации государственных реформ.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E8AF7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Задание 5. Проведите анализ административной реформы зарубежных государств. Для этого распределитесь по командам (2-4 человека), выберите государство и его опыт его преобразования системы государственного управления в отдельном временном периоде в формате административной реформы (государственной гражданской службы, территориального устройства, структуры органов исполнительной власти). В результате вы должны создать творческую работу в форме презентации и аналитического отчёта, где будут даны ответы на следующие вопросы:</w:t>
            </w:r>
          </w:p>
          <w:p w14:paraId="48060AE0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Что вызвало необходимость проведения данной реформы?</w:t>
            </w:r>
          </w:p>
          <w:p w14:paraId="2ADC062C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Какие лидеры и политические силы принимали участие в её планировании и реализации?</w:t>
            </w:r>
          </w:p>
          <w:p w14:paraId="55E594CF" w14:textId="77777777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В чем вы видите достоинства и недостатки, проведённой реформы?</w:t>
            </w:r>
          </w:p>
          <w:p w14:paraId="591C029D" w14:textId="263DF455" w:rsidR="00D77BAB" w:rsidRPr="00990F2D" w:rsidRDefault="00D77BAB" w:rsidP="00D5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0F2D">
              <w:rPr>
                <w:rFonts w:ascii="Times New Roman" w:hAnsi="Times New Roman" w:cs="Times New Roman"/>
              </w:rPr>
              <w:t>Какие рекомендации вы могли бы сформировать для правительства Российской Федерации исходя из полученного вами опыта в процессе анализа?</w:t>
            </w:r>
          </w:p>
        </w:tc>
      </w:tr>
    </w:tbl>
    <w:p w14:paraId="230486F0" w14:textId="77777777" w:rsidR="00D77BAB" w:rsidRPr="00990F2D" w:rsidRDefault="00D77BAB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2DBE0905" w14:textId="77777777" w:rsidR="00395013" w:rsidRPr="00990F2D" w:rsidRDefault="00395013" w:rsidP="0039501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0F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вопросов к зачету</w:t>
      </w:r>
    </w:p>
    <w:p w14:paraId="6E6CDB95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1. Реформа и реформирование: общее и особенное.</w:t>
      </w:r>
    </w:p>
    <w:p w14:paraId="6130CA01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2. Сущность понятий: реформа, революция, трансформация, реструктуризация (с примерами из истории).</w:t>
      </w:r>
    </w:p>
    <w:p w14:paraId="27C27157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3. Историческое развитие государственного управления реформированием в России.</w:t>
      </w:r>
    </w:p>
    <w:p w14:paraId="6982DC70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4. Системы государственного управления реформированием в зарубежных странах.</w:t>
      </w:r>
    </w:p>
    <w:p w14:paraId="5C4F999D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5. Государственная служба как вид социальной деятельности.</w:t>
      </w:r>
    </w:p>
    <w:p w14:paraId="74C50F92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6. Концептуальные проблемы государственной службы.</w:t>
      </w:r>
    </w:p>
    <w:p w14:paraId="46F357B0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7. Профессиональное чиновничество в зарубежных странах.</w:t>
      </w:r>
    </w:p>
    <w:p w14:paraId="0077DA53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lastRenderedPageBreak/>
        <w:t>8. Зарубежный опыт реформирования государственного аппарата: проблемы адаптации к российским условиям.</w:t>
      </w:r>
    </w:p>
    <w:p w14:paraId="10FF5E66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9. Государственная служба РФ: сущность, цели, задачи, функции.</w:t>
      </w:r>
    </w:p>
    <w:p w14:paraId="2FD52408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10. «Электронное правительство» как технология работы государственной службы.</w:t>
      </w:r>
    </w:p>
    <w:p w14:paraId="1ED415FF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11. Критерии эффективности государственного управления и</w:t>
      </w:r>
    </w:p>
    <w:p w14:paraId="495C939E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государственной службы.</w:t>
      </w:r>
    </w:p>
    <w:p w14:paraId="7F97EA86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12. «Электронная Казань» как технология работы муниципальной службы.</w:t>
      </w:r>
    </w:p>
    <w:p w14:paraId="020D2233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13. Реформирование как вид государственной управленческой деятельности.</w:t>
      </w:r>
    </w:p>
    <w:p w14:paraId="4CE5BA65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14. Правовая природа и содержательная направленность административно-правового управления реформированием.</w:t>
      </w:r>
    </w:p>
    <w:p w14:paraId="242C938E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15. Функции, методы и управленческие решения в административно-правовом управлении реформированием.</w:t>
      </w:r>
    </w:p>
    <w:p w14:paraId="5D25776A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 xml:space="preserve">16. Стадии административно-правового управления реформированием (Жизненный цикл реформирования - разработка, реализация и </w:t>
      </w:r>
      <w:proofErr w:type="spellStart"/>
      <w:r w:rsidRPr="00990F2D">
        <w:rPr>
          <w:rFonts w:ascii="Times New Roman" w:eastAsia="Times New Roman" w:hAnsi="Times New Roman"/>
          <w:sz w:val="28"/>
          <w:szCs w:val="28"/>
        </w:rPr>
        <w:t>постреформенная</w:t>
      </w:r>
      <w:proofErr w:type="spellEnd"/>
      <w:r w:rsidRPr="00990F2D">
        <w:rPr>
          <w:rFonts w:ascii="Times New Roman" w:eastAsia="Times New Roman" w:hAnsi="Times New Roman"/>
          <w:sz w:val="28"/>
          <w:szCs w:val="28"/>
        </w:rPr>
        <w:t xml:space="preserve"> жизнь на примере конкретной реформы).</w:t>
      </w:r>
    </w:p>
    <w:p w14:paraId="01630CA1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17. Административная реформа в государствах Восточной Европы,</w:t>
      </w:r>
    </w:p>
    <w:p w14:paraId="4FE83E46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18. Административная реформа в странах Евросоюза. Опыт Великобритании и США.</w:t>
      </w:r>
    </w:p>
    <w:p w14:paraId="1BA9EFB4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19. Континентальная и англосаксонская традиции организации и регулирования государственной службы.</w:t>
      </w:r>
    </w:p>
    <w:p w14:paraId="615D9D63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20. Государственная и муниципальная служба в ведущих странах мира.</w:t>
      </w:r>
    </w:p>
    <w:p w14:paraId="5F6BC65D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21. Этапы административной реформы в России.</w:t>
      </w:r>
    </w:p>
    <w:p w14:paraId="44A5D11A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22. Правовые основы реализации административной реформы.</w:t>
      </w:r>
    </w:p>
    <w:p w14:paraId="28539AD4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23. Организационные основы современной административной реформы.</w:t>
      </w:r>
    </w:p>
    <w:p w14:paraId="2A677C53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24. Государственные и муниципальные услуги: понятие, виды.</w:t>
      </w:r>
    </w:p>
    <w:p w14:paraId="5F1956AA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25. Административный регламент: понятие, виды, структура.</w:t>
      </w:r>
    </w:p>
    <w:p w14:paraId="6A1EA1C7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26. Стандартизация государственных и муниципальных услуг. Мониторинг качества государственных и муниципальных услуг.</w:t>
      </w:r>
    </w:p>
    <w:p w14:paraId="34315052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27. Многофункциональный центр предоставления государственных и муниципальных услуг как один из инструментов повышения качества предоставления государственных и муниципальных услуг.</w:t>
      </w:r>
    </w:p>
    <w:p w14:paraId="62E32B62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lastRenderedPageBreak/>
        <w:t>28. Понятие антикоррупционной политики, ее содержание. Классификация антикоррупционной политики. Субъекты антикоррупционной политики.</w:t>
      </w:r>
    </w:p>
    <w:p w14:paraId="40044763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29. Концепция электронного государства.</w:t>
      </w:r>
    </w:p>
    <w:p w14:paraId="7F33734F" w14:textId="77777777" w:rsidR="00395013" w:rsidRPr="00990F2D" w:rsidRDefault="00395013" w:rsidP="00395013">
      <w:pPr>
        <w:pStyle w:val="a6"/>
        <w:widowControl w:val="0"/>
        <w:spacing w:after="0" w:line="348" w:lineRule="auto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990F2D">
        <w:rPr>
          <w:rFonts w:ascii="Times New Roman" w:eastAsia="Times New Roman" w:hAnsi="Times New Roman"/>
          <w:sz w:val="28"/>
          <w:szCs w:val="28"/>
        </w:rPr>
        <w:t>30. Федеральная целевая программа (ФЦП) «Электронная Россия (2002-2010 гг.)».</w:t>
      </w:r>
    </w:p>
    <w:p w14:paraId="73DB8F70" w14:textId="77777777" w:rsidR="00395013" w:rsidRPr="00990F2D" w:rsidRDefault="00395013" w:rsidP="00395013">
      <w:pPr>
        <w:pStyle w:val="a6"/>
        <w:widowControl w:val="0"/>
        <w:spacing w:after="0" w:line="348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BBC4B91" w14:textId="77777777" w:rsidR="00D77BAB" w:rsidRPr="00990F2D" w:rsidRDefault="00D77BAB" w:rsidP="00D77BAB">
      <w:pPr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bookmarkStart w:id="17" w:name="_Toc121835166"/>
      <w:r w:rsidRPr="00990F2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8.</w:t>
      </w:r>
      <w:r w:rsidRPr="00990F2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r w:rsidRPr="00990F2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31ABF16A" w14:textId="77777777" w:rsidR="00D77BAB" w:rsidRPr="00990F2D" w:rsidRDefault="00D77BAB" w:rsidP="00D77BAB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</w:rPr>
        <w:t>8.1 Н</w:t>
      </w:r>
      <w:r w:rsidRPr="00990F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ормативные акты</w:t>
      </w:r>
    </w:p>
    <w:p w14:paraId="2C592D2D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Конституция Российской Федерации (принята на всенародном голосовании 12 декабря 1993 г.) (с поправками).</w:t>
      </w:r>
    </w:p>
    <w:p w14:paraId="7426DDA1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Гражданский кодекс Российской Федерации. Части первая, вторая, третья и четвертая. Официальный текст. Действующая редакция / Система ГАРАНТ: http://base.garant.ru/</w:t>
      </w:r>
    </w:p>
    <w:p w14:paraId="121151DE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Бюджетный кодекс Российской Федерации от 31.07.1998 № 145-ФЗ.</w:t>
      </w:r>
    </w:p>
    <w:p w14:paraId="3D7E662C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 от </w:t>
      </w:r>
      <w:proofErr w:type="gramStart"/>
      <w:r w:rsidRPr="00990F2D">
        <w:rPr>
          <w:rFonts w:ascii="Times New Roman" w:hAnsi="Times New Roman" w:cs="Times New Roman"/>
          <w:color w:val="000000"/>
          <w:sz w:val="28"/>
          <w:szCs w:val="28"/>
        </w:rPr>
        <w:t>31.07.1998  №</w:t>
      </w:r>
      <w:proofErr w:type="gramEnd"/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 146-ФЗ. Часть 1.</w:t>
      </w:r>
    </w:p>
    <w:p w14:paraId="35228C7D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 от </w:t>
      </w:r>
      <w:proofErr w:type="gramStart"/>
      <w:r w:rsidRPr="00990F2D">
        <w:rPr>
          <w:rFonts w:ascii="Times New Roman" w:hAnsi="Times New Roman" w:cs="Times New Roman"/>
          <w:color w:val="000000"/>
          <w:sz w:val="28"/>
          <w:szCs w:val="28"/>
        </w:rPr>
        <w:t>05.08.2000  №</w:t>
      </w:r>
      <w:proofErr w:type="gramEnd"/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 117-ФЗ. Часть 2.</w:t>
      </w:r>
    </w:p>
    <w:p w14:paraId="09745D79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</w:t>
      </w:r>
      <w:proofErr w:type="gramStart"/>
      <w:r w:rsidRPr="00990F2D">
        <w:rPr>
          <w:rFonts w:ascii="Times New Roman" w:hAnsi="Times New Roman" w:cs="Times New Roman"/>
          <w:color w:val="000000"/>
          <w:sz w:val="28"/>
          <w:szCs w:val="28"/>
        </w:rPr>
        <w:t>11.01.1995  №</w:t>
      </w:r>
      <w:proofErr w:type="gramEnd"/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 4-ФЗ «О Счетной палате Российской Федерации».</w:t>
      </w:r>
    </w:p>
    <w:p w14:paraId="50329810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14:paraId="400084FD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</w:t>
      </w:r>
      <w:proofErr w:type="gramStart"/>
      <w:r w:rsidRPr="00990F2D">
        <w:rPr>
          <w:rFonts w:ascii="Times New Roman" w:hAnsi="Times New Roman" w:cs="Times New Roman"/>
          <w:color w:val="000000"/>
          <w:sz w:val="28"/>
          <w:szCs w:val="28"/>
        </w:rPr>
        <w:t>07.02.2011  №</w:t>
      </w:r>
      <w:proofErr w:type="gramEnd"/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14:paraId="6EFABC51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Бюджетная стратегия Российской Федерации на период до 2023 года.</w:t>
      </w:r>
    </w:p>
    <w:p w14:paraId="24176A89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Распоряжение Правительства РФ от 11.11.2010 N 1950-р (ред. от 15.11.2014) "Об утверждении перечня государственных программ Российской Федерации"</w:t>
      </w:r>
    </w:p>
    <w:p w14:paraId="315ECE08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 № 1662-р.</w:t>
      </w:r>
    </w:p>
    <w:p w14:paraId="1D12CE98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28.06.2014 N 172-ФЗ "О стратегическом планировании в Российской Федерации".</w:t>
      </w:r>
    </w:p>
    <w:p w14:paraId="758C4DD8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Федерации: Официальный текст. Действующая редакция / Система ГАРАНТ: http://base.garant.ru/ </w:t>
      </w:r>
    </w:p>
    <w:p w14:paraId="22935341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мая 2003 г. N 58- ФЗ «О системе государственной службы Российской Федерации»</w:t>
      </w:r>
    </w:p>
    <w:p w14:paraId="08ED9ACA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N 79-ФЗ «О государственной гражданской службе Российской Федерации». / Система ГАРАНТ: http://base.garant.ru/ </w:t>
      </w:r>
    </w:p>
    <w:p w14:paraId="1E57F760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Федеральный закон от 2 марта 2007 г. № 25-ФЗ "О муниципальной службе в Российской Федерации" / </w:t>
      </w:r>
      <w:hyperlink r:id="rId13" w:history="1">
        <w:r w:rsidRPr="00990F2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http://base.garant.ru/12152272/</w:t>
        </w:r>
      </w:hyperlink>
    </w:p>
    <w:p w14:paraId="2FB9D5FF" w14:textId="77777777" w:rsidR="00D77BAB" w:rsidRPr="00990F2D" w:rsidRDefault="00D77BAB" w:rsidP="00395013">
      <w:pPr>
        <w:numPr>
          <w:ilvl w:val="0"/>
          <w:numId w:val="17"/>
        </w:numPr>
        <w:suppressAutoHyphens w:val="0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«О поэтапной конституционной реформе в Российской Федерации» (В редакции указов Президента Российской Федерации от 01.10.1993 № 1557; от 11.10.1993 № 1625; от 24.12.1993 № 2288; от 10.01.2003 № 19) / Система ГАРАНТ: </w:t>
      </w:r>
      <w:hyperlink r:id="rId14" w:history="1">
        <w:r w:rsidRPr="00990F2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http://base.garant.ru/</w:t>
        </w:r>
      </w:hyperlink>
    </w:p>
    <w:p w14:paraId="0753735A" w14:textId="77777777" w:rsidR="00D77BAB" w:rsidRPr="00990F2D" w:rsidRDefault="00D77BAB" w:rsidP="00395013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77D03C3" w14:textId="77777777" w:rsidR="00D77BAB" w:rsidRPr="00990F2D" w:rsidRDefault="00D77BAB" w:rsidP="00395013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</w:rPr>
        <w:t xml:space="preserve">8.2 </w:t>
      </w:r>
      <w:r w:rsidRPr="00990F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 литература</w:t>
      </w:r>
    </w:p>
    <w:p w14:paraId="02060EEF" w14:textId="68ABE910" w:rsidR="00D77BAB" w:rsidRPr="00990F2D" w:rsidRDefault="00D77BAB" w:rsidP="00395013">
      <w:pPr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990F2D">
        <w:rPr>
          <w:rFonts w:ascii="Times New Roman" w:hAnsi="Times New Roman" w:cs="Times New Roman"/>
          <w:color w:val="000000"/>
        </w:rPr>
        <w:t xml:space="preserve"> </w:t>
      </w:r>
      <w:r w:rsidR="00527DAF" w:rsidRPr="00527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Финуниверситет. — Москва: </w:t>
      </w:r>
      <w:proofErr w:type="spellStart"/>
      <w:r w:rsidR="00527DAF" w:rsidRPr="00527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527DAF" w:rsidRPr="00527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2022. — 696 с. — (Высшее образование). - Текст: непосредственный. - То же. - Образовательная платформа </w:t>
      </w:r>
      <w:proofErr w:type="spellStart"/>
      <w:r w:rsidR="00527DAF" w:rsidRPr="00527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527DAF" w:rsidRPr="00527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https://urait.ru/bcode/497319 (дата обращения:21.12.2022). — </w:t>
      </w:r>
      <w:proofErr w:type="gramStart"/>
      <w:r w:rsidR="00527DAF" w:rsidRPr="00527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527DAF" w:rsidRPr="00527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D77980D" w14:textId="46DEAE2E" w:rsidR="00D77BAB" w:rsidRPr="00990F2D" w:rsidRDefault="00D77BAB" w:rsidP="00395013">
      <w:pPr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2.    </w:t>
      </w:r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 xml:space="preserve">Прокофьев, С.Е. Государственная и муниципальная служба: учебник и практикум для вузов / С.Е. Прокофьев, Е.Д. Богатырев, С.Г. Еремин; </w:t>
      </w:r>
      <w:proofErr w:type="spellStart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>Speechki</w:t>
      </w:r>
      <w:proofErr w:type="spellEnd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 xml:space="preserve">. Сервис автоматического создания аудиоверсий статей. — 3-е изд., </w:t>
      </w:r>
      <w:proofErr w:type="spellStart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proofErr w:type="gramStart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 xml:space="preserve"> и доп. — Москва: </w:t>
      </w:r>
      <w:proofErr w:type="spellStart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 xml:space="preserve">, 2022 — 324 с. — (Высшее образование). — Текст: непосредственный. - То же. - Электронная версия: 19 аудиофайлов Mp3 (общая продолжительность звучания 11 ч. 49 мин.) (654 Мб). — Доступ по паролю из сети Интернет (чтение). — ЭБ Финуниверситета. - URL:http://elib.fa.ru/book/84272058exmo11338. - Текст: электронный; То же. - Образовательная платформа </w:t>
      </w:r>
      <w:proofErr w:type="spellStart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 xml:space="preserve"> [сайт]. — URL: https://urait.ru/bcode/489690 (дата обращения: 15.11.2022). — </w:t>
      </w:r>
      <w:proofErr w:type="gramStart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="00527DAF" w:rsidRPr="00527DAF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19DA3A9E" w14:textId="3ACB1FF5" w:rsidR="00D77BAB" w:rsidRPr="00990F2D" w:rsidRDefault="00D77BAB" w:rsidP="00777378">
      <w:pPr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>Аврамчикова</w:t>
      </w:r>
      <w:proofErr w:type="spellEnd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 xml:space="preserve">, Н. Т.  Государственные и муниципальные </w:t>
      </w:r>
      <w:proofErr w:type="gramStart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>финансы :</w:t>
      </w:r>
      <w:proofErr w:type="gramEnd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 xml:space="preserve"> учебник и практикум для вузов / Н. Т. </w:t>
      </w:r>
      <w:proofErr w:type="spellStart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>Аврамчикова</w:t>
      </w:r>
      <w:proofErr w:type="spellEnd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proofErr w:type="gramStart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 xml:space="preserve">, 2023. — 174 с. — (Высшее образование). —  Образовательная платформа </w:t>
      </w:r>
      <w:proofErr w:type="spellStart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 xml:space="preserve"> [сайт]. — URL: https://urait.ru/bcode/517169 (дата обращения: 06.12.2022). — </w:t>
      </w:r>
      <w:proofErr w:type="gramStart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="00777378" w:rsidRPr="00777378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64077951" w14:textId="7D809622" w:rsidR="00D77BAB" w:rsidRPr="00E65391" w:rsidRDefault="00D77BAB" w:rsidP="00E65391">
      <w:pPr>
        <w:pStyle w:val="a6"/>
        <w:numPr>
          <w:ilvl w:val="1"/>
          <w:numId w:val="19"/>
        </w:numPr>
        <w:jc w:val="center"/>
        <w:rPr>
          <w:rFonts w:ascii="Times New Roman" w:hAnsi="Times New Roman"/>
          <w:sz w:val="24"/>
          <w:szCs w:val="24"/>
        </w:rPr>
      </w:pPr>
      <w:r w:rsidRPr="00E65391">
        <w:rPr>
          <w:rFonts w:ascii="Times New Roman" w:hAnsi="Times New Roman"/>
          <w:b/>
          <w:bCs/>
          <w:color w:val="000000"/>
          <w:sz w:val="28"/>
          <w:szCs w:val="28"/>
        </w:rPr>
        <w:t>Дополнительная литература</w:t>
      </w:r>
      <w:r w:rsidRPr="00E65391">
        <w:rPr>
          <w:rFonts w:ascii="Times New Roman" w:hAnsi="Times New Roman"/>
          <w:color w:val="000000"/>
          <w:sz w:val="28"/>
          <w:szCs w:val="28"/>
        </w:rPr>
        <w:t>:</w:t>
      </w:r>
    </w:p>
    <w:p w14:paraId="322FAEFF" w14:textId="77777777" w:rsidR="00724ECA" w:rsidRDefault="00724ECA" w:rsidP="00724ECA">
      <w:pPr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ECA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 xml:space="preserve">Сухов, А. Н.  Социальная </w:t>
      </w:r>
      <w:proofErr w:type="gramStart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>модернизация :</w:t>
      </w:r>
      <w:proofErr w:type="gramEnd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 для вузов / А. Н. Сухов. — </w:t>
      </w:r>
      <w:proofErr w:type="gramStart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 xml:space="preserve">, 2023. — 178 с. — (Высшее образование). —  Образовательная платформа </w:t>
      </w:r>
      <w:proofErr w:type="spellStart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 xml:space="preserve"> [сайт]. — URL: https://urait.ru/bcode/520106 (дата обращения: 26.12.2022). — </w:t>
      </w:r>
      <w:proofErr w:type="gramStart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="00777378" w:rsidRPr="00724ECA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3DDEC8BE" w14:textId="77777777" w:rsidR="00724ECA" w:rsidRDefault="00724ECA" w:rsidP="00724ECA">
      <w:pPr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ECA">
        <w:rPr>
          <w:rFonts w:ascii="Times New Roman" w:hAnsi="Times New Roman"/>
          <w:color w:val="000000"/>
          <w:sz w:val="28"/>
          <w:szCs w:val="28"/>
        </w:rPr>
        <w:t>5.</w:t>
      </w:r>
      <w:r w:rsidR="00777378" w:rsidRPr="00724ECA">
        <w:rPr>
          <w:rFonts w:ascii="Times New Roman" w:hAnsi="Times New Roman"/>
          <w:color w:val="000000"/>
          <w:sz w:val="28"/>
          <w:szCs w:val="28"/>
        </w:rPr>
        <w:t xml:space="preserve">Ксензова, Г. Ю. Инновационные процессы в образовании. Реформа системы общего образования / Г. Ю. </w:t>
      </w:r>
      <w:proofErr w:type="spellStart"/>
      <w:r w:rsidR="00777378" w:rsidRPr="00724ECA">
        <w:rPr>
          <w:rFonts w:ascii="Times New Roman" w:hAnsi="Times New Roman"/>
          <w:color w:val="000000"/>
          <w:sz w:val="28"/>
          <w:szCs w:val="28"/>
        </w:rPr>
        <w:t>Ксензова</w:t>
      </w:r>
      <w:proofErr w:type="spellEnd"/>
      <w:r w:rsidR="00777378" w:rsidRPr="00724ECA">
        <w:rPr>
          <w:rFonts w:ascii="Times New Roman" w:hAnsi="Times New Roman"/>
          <w:color w:val="000000"/>
          <w:sz w:val="28"/>
          <w:szCs w:val="28"/>
        </w:rPr>
        <w:t xml:space="preserve">. — </w:t>
      </w:r>
      <w:proofErr w:type="gramStart"/>
      <w:r w:rsidR="00777378" w:rsidRPr="00724ECA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="00777378" w:rsidRPr="00724ECA"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 w:rsidR="00777378" w:rsidRPr="00724EC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="00777378" w:rsidRPr="00724ECA">
        <w:rPr>
          <w:rFonts w:ascii="Times New Roman" w:hAnsi="Times New Roman"/>
          <w:color w:val="000000"/>
          <w:sz w:val="28"/>
          <w:szCs w:val="28"/>
        </w:rPr>
        <w:t xml:space="preserve">, 2019. — 349 </w:t>
      </w:r>
      <w:r w:rsidR="00777378" w:rsidRPr="00724ECA">
        <w:rPr>
          <w:rFonts w:ascii="Times New Roman" w:hAnsi="Times New Roman"/>
          <w:color w:val="000000"/>
          <w:sz w:val="28"/>
          <w:szCs w:val="28"/>
        </w:rPr>
        <w:lastRenderedPageBreak/>
        <w:t xml:space="preserve">с. — (Образовательный процесс). — ЭБС </w:t>
      </w:r>
      <w:proofErr w:type="spellStart"/>
      <w:r w:rsidR="00777378" w:rsidRPr="00724EC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="00777378" w:rsidRPr="00724ECA">
        <w:rPr>
          <w:rFonts w:ascii="Times New Roman" w:hAnsi="Times New Roman"/>
          <w:color w:val="000000"/>
          <w:sz w:val="28"/>
          <w:szCs w:val="28"/>
        </w:rPr>
        <w:t xml:space="preserve">. — URL: https://www.biblio-online.ru/bcode/442099 (дата обращения: 03.12.2019). - </w:t>
      </w:r>
      <w:proofErr w:type="gramStart"/>
      <w:r w:rsidR="00777378" w:rsidRPr="00724ECA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="00777378" w:rsidRPr="00724ECA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573944E0" w14:textId="77777777" w:rsidR="00724ECA" w:rsidRDefault="00724ECA" w:rsidP="00724ECA">
      <w:pPr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  <w:r w:rsidR="00766387" w:rsidRPr="00724ECA">
        <w:rPr>
          <w:rFonts w:ascii="Times New Roman" w:hAnsi="Times New Roman"/>
          <w:color w:val="000000"/>
          <w:sz w:val="28"/>
          <w:szCs w:val="28"/>
        </w:rPr>
        <w:t xml:space="preserve">Сперанский, М. М.  Проекты реформ / М. М. Сперанский. — </w:t>
      </w:r>
      <w:proofErr w:type="gramStart"/>
      <w:r w:rsidR="00766387" w:rsidRPr="00724ECA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="00766387" w:rsidRPr="00724ECA"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 w:rsidR="00766387" w:rsidRPr="00724EC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="00766387" w:rsidRPr="00724ECA">
        <w:rPr>
          <w:rFonts w:ascii="Times New Roman" w:hAnsi="Times New Roman"/>
          <w:color w:val="000000"/>
          <w:sz w:val="28"/>
          <w:szCs w:val="28"/>
        </w:rPr>
        <w:t xml:space="preserve">, 2023. — 293 с. — (Антология мысли). — Образовательная платформа </w:t>
      </w:r>
      <w:proofErr w:type="spellStart"/>
      <w:r w:rsidR="00766387" w:rsidRPr="00724EC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="00766387" w:rsidRPr="00724ECA">
        <w:rPr>
          <w:rFonts w:ascii="Times New Roman" w:hAnsi="Times New Roman"/>
          <w:color w:val="000000"/>
          <w:sz w:val="28"/>
          <w:szCs w:val="28"/>
        </w:rPr>
        <w:t xml:space="preserve"> [сайт]. — URL: https://urait.ru/bcode/514737 (дата обращения: 26.12.2022). — </w:t>
      </w:r>
      <w:proofErr w:type="gramStart"/>
      <w:r w:rsidR="00766387" w:rsidRPr="00724ECA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="00766387" w:rsidRPr="00724ECA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17133C2E" w14:textId="6225E2CD" w:rsidR="00D77BAB" w:rsidRPr="00724ECA" w:rsidRDefault="00724ECA" w:rsidP="00724ECA">
      <w:pPr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</w:t>
      </w:r>
      <w:r w:rsidR="00263E74" w:rsidRPr="00724ECA">
        <w:rPr>
          <w:rFonts w:ascii="Times New Roman" w:hAnsi="Times New Roman"/>
          <w:color w:val="000000"/>
          <w:sz w:val="28"/>
          <w:szCs w:val="28"/>
        </w:rPr>
        <w:t xml:space="preserve">Реформа организации публичной власти: основные направления </w:t>
      </w:r>
      <w:proofErr w:type="gramStart"/>
      <w:r w:rsidR="00263E74" w:rsidRPr="00724ECA">
        <w:rPr>
          <w:rFonts w:ascii="Times New Roman" w:hAnsi="Times New Roman"/>
          <w:color w:val="000000"/>
          <w:sz w:val="28"/>
          <w:szCs w:val="28"/>
        </w:rPr>
        <w:t>реализации :</w:t>
      </w:r>
      <w:proofErr w:type="gramEnd"/>
      <w:r w:rsidR="00263E74" w:rsidRPr="00724ECA">
        <w:rPr>
          <w:rFonts w:ascii="Times New Roman" w:hAnsi="Times New Roman"/>
          <w:color w:val="000000"/>
          <w:sz w:val="28"/>
          <w:szCs w:val="28"/>
        </w:rPr>
        <w:t xml:space="preserve"> монография / А.Е. Постников, Н.С. Бондарь, А.Е. </w:t>
      </w:r>
      <w:proofErr w:type="spellStart"/>
      <w:r w:rsidR="00263E74" w:rsidRPr="00724ECA">
        <w:rPr>
          <w:rFonts w:ascii="Times New Roman" w:hAnsi="Times New Roman"/>
          <w:color w:val="000000"/>
          <w:sz w:val="28"/>
          <w:szCs w:val="28"/>
        </w:rPr>
        <w:t>Помазанский</w:t>
      </w:r>
      <w:proofErr w:type="spellEnd"/>
      <w:r w:rsidR="00263E74" w:rsidRPr="00724ECA">
        <w:rPr>
          <w:rFonts w:ascii="Times New Roman" w:hAnsi="Times New Roman"/>
          <w:color w:val="000000"/>
          <w:sz w:val="28"/>
          <w:szCs w:val="28"/>
        </w:rPr>
        <w:t xml:space="preserve"> [и др.] ; отв. ред. А.Е. Постников, Л.В. </w:t>
      </w:r>
      <w:proofErr w:type="spellStart"/>
      <w:r w:rsidR="00263E74" w:rsidRPr="00724ECA">
        <w:rPr>
          <w:rFonts w:ascii="Times New Roman" w:hAnsi="Times New Roman"/>
          <w:color w:val="000000"/>
          <w:sz w:val="28"/>
          <w:szCs w:val="28"/>
        </w:rPr>
        <w:t>Андриченко</w:t>
      </w:r>
      <w:proofErr w:type="spellEnd"/>
      <w:r w:rsidR="00263E74" w:rsidRPr="00724ECA">
        <w:rPr>
          <w:rFonts w:ascii="Times New Roman" w:hAnsi="Times New Roman"/>
          <w:color w:val="000000"/>
          <w:sz w:val="28"/>
          <w:szCs w:val="28"/>
        </w:rPr>
        <w:t xml:space="preserve"> ; Институт законодательства и сравнительного правоведения при Правительстве Российской Федерации. — </w:t>
      </w:r>
      <w:proofErr w:type="gramStart"/>
      <w:r w:rsidR="00263E74" w:rsidRPr="00724ECA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="00263E74" w:rsidRPr="00724ECA">
        <w:rPr>
          <w:rFonts w:ascii="Times New Roman" w:hAnsi="Times New Roman"/>
          <w:color w:val="000000"/>
          <w:sz w:val="28"/>
          <w:szCs w:val="28"/>
        </w:rPr>
        <w:t xml:space="preserve"> Норма : ИНФРА-М, 2022. — 200 с. — DOI 10.12737/1839416. - ЭБС ZNANIUM.com. - URL: https://znanium.com/catalog/product/1839416 (дата обращения: 26.12.2022). – </w:t>
      </w:r>
      <w:proofErr w:type="gramStart"/>
      <w:r w:rsidR="00263E74" w:rsidRPr="00724ECA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="00263E74" w:rsidRPr="00724ECA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57F85CD8" w14:textId="17439E71" w:rsidR="00D77BAB" w:rsidRPr="00990F2D" w:rsidRDefault="002E1447" w:rsidP="00395013">
      <w:pPr>
        <w:spacing w:after="0" w:line="240" w:lineRule="auto"/>
        <w:ind w:left="-709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2E144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77BAB"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2E1447">
        <w:rPr>
          <w:rFonts w:ascii="Times New Roman" w:hAnsi="Times New Roman" w:cs="Times New Roman"/>
          <w:color w:val="000000"/>
          <w:sz w:val="28"/>
          <w:szCs w:val="28"/>
        </w:rPr>
        <w:t xml:space="preserve">Кащенко, С. Г. Реформа 19 февраля 1861 года в помещичьих имениях Петербургского </w:t>
      </w:r>
      <w:proofErr w:type="gramStart"/>
      <w:r w:rsidRPr="002E1447">
        <w:rPr>
          <w:rFonts w:ascii="Times New Roman" w:hAnsi="Times New Roman" w:cs="Times New Roman"/>
          <w:color w:val="000000"/>
          <w:sz w:val="28"/>
          <w:szCs w:val="28"/>
        </w:rPr>
        <w:t>уезда :</w:t>
      </w:r>
      <w:proofErr w:type="gramEnd"/>
      <w:r w:rsidRPr="002E1447">
        <w:rPr>
          <w:rFonts w:ascii="Times New Roman" w:hAnsi="Times New Roman" w:cs="Times New Roman"/>
          <w:color w:val="000000"/>
          <w:sz w:val="28"/>
          <w:szCs w:val="28"/>
        </w:rPr>
        <w:t xml:space="preserve"> монография / С. Г. Кащенко. - Санкт-</w:t>
      </w:r>
      <w:proofErr w:type="gramStart"/>
      <w:r w:rsidRPr="002E1447">
        <w:rPr>
          <w:rFonts w:ascii="Times New Roman" w:hAnsi="Times New Roman" w:cs="Times New Roman"/>
          <w:color w:val="000000"/>
          <w:sz w:val="28"/>
          <w:szCs w:val="28"/>
        </w:rPr>
        <w:t>Петербург :</w:t>
      </w:r>
      <w:proofErr w:type="gramEnd"/>
      <w:r w:rsidRPr="002E1447">
        <w:rPr>
          <w:rFonts w:ascii="Times New Roman" w:hAnsi="Times New Roman" w:cs="Times New Roman"/>
          <w:color w:val="000000"/>
          <w:sz w:val="28"/>
          <w:szCs w:val="28"/>
        </w:rPr>
        <w:t xml:space="preserve"> СПбГУ, 2022. - 344 с. - ЭБС ZNANIUM.com. - URL: https://znanium.com/catalog/product/1907103 (дата обращения: 26.12.2022). – </w:t>
      </w:r>
      <w:proofErr w:type="gramStart"/>
      <w:r w:rsidRPr="002E1447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2E1447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21AA3632" w14:textId="77777777" w:rsidR="002E1447" w:rsidRDefault="002E1447" w:rsidP="00395013">
      <w:pPr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46C69213" w14:textId="750239BD" w:rsidR="00D77BAB" w:rsidRPr="002E1447" w:rsidRDefault="00766387" w:rsidP="00395013">
      <w:pPr>
        <w:ind w:left="-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387">
        <w:rPr>
          <w:rFonts w:ascii="Times New Roman" w:eastAsia="Times New Roman" w:hAnsi="Times New Roman" w:cs="Times New Roman"/>
          <w:b/>
          <w:sz w:val="28"/>
          <w:szCs w:val="28"/>
        </w:rPr>
        <w:t>Периодический издания</w:t>
      </w:r>
      <w:r w:rsidRPr="00263E74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76638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90F2D">
        <w:rPr>
          <w:rFonts w:ascii="Times New Roman" w:hAnsi="Times New Roman" w:cs="Times New Roman"/>
          <w:color w:val="000000"/>
          <w:sz w:val="28"/>
          <w:szCs w:val="28"/>
        </w:rPr>
        <w:t>Вестник науки</w:t>
      </w:r>
      <w:r w:rsidRPr="0076638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3E7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63E74" w:rsidRPr="00990F2D">
        <w:rPr>
          <w:rFonts w:ascii="Times New Roman" w:hAnsi="Times New Roman" w:cs="Times New Roman"/>
          <w:color w:val="000000"/>
          <w:sz w:val="28"/>
          <w:szCs w:val="28"/>
        </w:rPr>
        <w:t>Вестник Воронежского государственного университета. Серия: Право</w:t>
      </w:r>
      <w:r w:rsidR="00263E74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263E74" w:rsidRPr="00990F2D">
        <w:rPr>
          <w:rFonts w:ascii="Times New Roman" w:hAnsi="Times New Roman" w:cs="Times New Roman"/>
          <w:color w:val="000000"/>
          <w:sz w:val="28"/>
          <w:szCs w:val="28"/>
        </w:rPr>
        <w:t>Наука и практика регионов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1447" w:rsidRPr="002E144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DEBA1E" w14:textId="77777777" w:rsidR="00D77BAB" w:rsidRPr="00990F2D" w:rsidRDefault="00D77BAB" w:rsidP="00D77BAB">
      <w:pPr>
        <w:spacing w:after="1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D96FB38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1.    www.kremlin.ru - Президент Российской Федерации </w:t>
      </w:r>
    </w:p>
    <w:p w14:paraId="043089E2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2.    http://www.gov.ru –официальный сайт Правительства Российской Федерации</w:t>
      </w:r>
    </w:p>
    <w:p w14:paraId="55266437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3.    www.duma.gov.ru – Официальный сайт Государственной Думы РФ </w:t>
      </w:r>
    </w:p>
    <w:p w14:paraId="3CDF65E7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4.    www.council.gov.ru - Официальный сайт Совета Федерации </w:t>
      </w:r>
    </w:p>
    <w:p w14:paraId="6155132D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5.    http://www.ach.gov.ru – официальный сайт Счетной палаты Российской Федерации.</w:t>
      </w:r>
    </w:p>
    <w:p w14:paraId="17CD9166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6.    http://www.tresor.economie.gouv.fr/ - сайт Агентства Франс Трезор - Агентства Казначейства Франции.</w:t>
      </w:r>
    </w:p>
    <w:p w14:paraId="444FA6AF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7.    www.deutsche-finanzagentur.de/- сайт Финансового агентства ФРГ</w:t>
      </w:r>
    </w:p>
    <w:p w14:paraId="3EBA5CFE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lastRenderedPageBreak/>
        <w:t>8.    www.imf.org - сайт Международного валютного фонд</w:t>
      </w:r>
    </w:p>
    <w:p w14:paraId="0E8E58D0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9.    http://www.minfin.ru/ru/ - Официальный сайт Министерства финансов РФ.</w:t>
      </w:r>
    </w:p>
    <w:p w14:paraId="05F1E38E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10.    http://www.economy.gov.ru - Официальный сайт Министерства экономического развития Российской Федерации </w:t>
      </w:r>
    </w:p>
    <w:p w14:paraId="2BB376B5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  <w:u w:val="single"/>
        </w:rPr>
        <w:t>Электронные ресурсы БИК</w:t>
      </w:r>
    </w:p>
    <w:p w14:paraId="1EDDD978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1.    Электронная библиотека Финансового университета (ЭБ) http://elib.fa.ru/</w:t>
      </w:r>
    </w:p>
    <w:p w14:paraId="3FEC90A8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2.    Электронно-библиотечная система BOOK.RU http://www.book.ru</w:t>
      </w:r>
    </w:p>
    <w:p w14:paraId="7176627B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3.    Электронно-библиотечная система «Университетская библиотека ОНЛАЙН» http://biblioclub.ru/</w:t>
      </w:r>
    </w:p>
    <w:p w14:paraId="65AD06A3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4.    Электронно-библиотечная система </w:t>
      </w:r>
      <w:proofErr w:type="spellStart"/>
      <w:r w:rsidRPr="00990F2D">
        <w:rPr>
          <w:rFonts w:ascii="Times New Roman" w:hAnsi="Times New Roman" w:cs="Times New Roman"/>
          <w:color w:val="000000"/>
          <w:sz w:val="28"/>
          <w:szCs w:val="28"/>
        </w:rPr>
        <w:t>Znanium</w:t>
      </w:r>
      <w:proofErr w:type="spellEnd"/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 http://www.znanium.com</w:t>
      </w:r>
    </w:p>
    <w:p w14:paraId="4249ADE7" w14:textId="77777777" w:rsidR="002E1447" w:rsidRPr="00522BCA" w:rsidRDefault="00D77BAB" w:rsidP="002E144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5.    </w:t>
      </w:r>
      <w:bookmarkStart w:id="18" w:name="_Hlk122599993"/>
      <w:r w:rsidR="002E1447" w:rsidRPr="00522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="002E1447" w:rsidRPr="00522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2E1447" w:rsidRPr="00522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5" w:history="1">
        <w:r w:rsidR="002E1447" w:rsidRPr="00522BCA">
          <w:rPr>
            <w:rStyle w:val="aff4"/>
            <w:color w:val="000000" w:themeColor="text1"/>
            <w:sz w:val="28"/>
            <w:szCs w:val="28"/>
          </w:rPr>
          <w:t>https://urait.ru/</w:t>
        </w:r>
      </w:hyperlink>
    </w:p>
    <w:bookmarkEnd w:id="18"/>
    <w:p w14:paraId="39E48218" w14:textId="0A4CE068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</w:p>
    <w:p w14:paraId="0E5F9542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6.    Деловая онлайн-библиотека Alpina Digital http://lib.alpinadigital.ru/</w:t>
      </w:r>
    </w:p>
    <w:p w14:paraId="03EDC3D8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7.    Научная электронная библиотека eLibrary.ru http://elibrary.ru  </w:t>
      </w:r>
    </w:p>
    <w:p w14:paraId="537EF827" w14:textId="66024F0D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8.    </w:t>
      </w:r>
      <w:r w:rsidR="002E1447" w:rsidRPr="002E144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Электронная библиотека Издательского дома «Гребенников»</w:t>
      </w:r>
      <w:r w:rsidR="002E1447" w:rsidRPr="004E36B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90F2D">
        <w:rPr>
          <w:rFonts w:ascii="Times New Roman" w:hAnsi="Times New Roman" w:cs="Times New Roman"/>
          <w:color w:val="000000"/>
          <w:sz w:val="28"/>
          <w:szCs w:val="28"/>
        </w:rPr>
        <w:t>http://grebennikon.ru</w:t>
      </w:r>
    </w:p>
    <w:p w14:paraId="4902E355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9.    Национальная электронная библиотека http://нэб.рф/</w:t>
      </w:r>
    </w:p>
    <w:p w14:paraId="32A06BF5" w14:textId="77777777" w:rsidR="002E1447" w:rsidRPr="00522BCA" w:rsidRDefault="00D77BAB" w:rsidP="002E1447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u w:val="single"/>
          <w:lang w:eastAsia="ru-RU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10.    </w:t>
      </w:r>
      <w:bookmarkStart w:id="19" w:name="_Hlk122600119"/>
      <w:r w:rsidR="002E1447" w:rsidRPr="00522BC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16" w:tgtFrame="_blank" w:history="1">
        <w:r w:rsidR="002E1447" w:rsidRPr="00522BCA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</w:hyperlink>
      <w:r w:rsidR="002E1447" w:rsidRPr="00522BC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en-US"/>
        </w:rPr>
        <w:t>u</w:t>
      </w:r>
      <w:r w:rsidR="002E1447" w:rsidRPr="00522BC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/</w:t>
      </w:r>
    </w:p>
    <w:bookmarkEnd w:id="19"/>
    <w:p w14:paraId="0ED814B1" w14:textId="5B49A088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</w:p>
    <w:p w14:paraId="129E717E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11.    Финансовая справочная система «Финансовый директор» http://www.1fd.ru/</w:t>
      </w:r>
    </w:p>
    <w:p w14:paraId="6374A22C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12.    Видеотека учебных фильмов «Решение» (тематические коллекции «Менеджмент», «Маркетинг. Коммерция. Логистика», «</w:t>
      </w:r>
      <w:proofErr w:type="gramStart"/>
      <w:r w:rsidRPr="00990F2D">
        <w:rPr>
          <w:rFonts w:ascii="Times New Roman" w:hAnsi="Times New Roman" w:cs="Times New Roman"/>
          <w:color w:val="000000"/>
          <w:sz w:val="28"/>
          <w:szCs w:val="28"/>
        </w:rPr>
        <w:t>Юриспруденция»  http://eduvideo.online/</w:t>
      </w:r>
      <w:proofErr w:type="gramEnd"/>
    </w:p>
    <w:p w14:paraId="22FF190D" w14:textId="77777777" w:rsidR="002E1447" w:rsidRPr="004E36BE" w:rsidRDefault="00D77BAB" w:rsidP="002E144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 xml:space="preserve">13.    </w:t>
      </w:r>
      <w:r w:rsidR="002E1447" w:rsidRPr="002E1447">
        <w:rPr>
          <w:rFonts w:ascii="Times New Roman" w:hAnsi="Times New Roman" w:cs="Times New Roman"/>
          <w:color w:val="000000" w:themeColor="text1"/>
          <w:sz w:val="28"/>
          <w:szCs w:val="28"/>
        </w:rPr>
        <w:t>Пакет баз данных компании EBSCO Publishing</w:t>
      </w:r>
      <w:r w:rsidR="002E1447" w:rsidRPr="002E144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2E1447" w:rsidRPr="002E1447">
        <w:rPr>
          <w:rFonts w:ascii="Times New Roman" w:hAnsi="Times New Roman" w:cs="Times New Roman"/>
          <w:color w:val="000000" w:themeColor="text1"/>
          <w:sz w:val="28"/>
          <w:szCs w:val="28"/>
        </w:rPr>
        <w:t>крупнейшего агрегатора научных ресурсов ведущих издательств мира</w:t>
      </w:r>
      <w:r w:rsidR="002E1447" w:rsidRPr="002E144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hyperlink r:id="rId17" w:history="1">
        <w:r w:rsidR="002E1447" w:rsidRPr="002E1447">
          <w:rPr>
            <w:rStyle w:val="aff4"/>
            <w:rFonts w:ascii="Times New Roman" w:hAnsi="Times New Roman" w:cs="Times New Roman"/>
            <w:color w:val="000000" w:themeColor="text1"/>
            <w:sz w:val="28"/>
            <w:szCs w:val="28"/>
          </w:rPr>
          <w:t>http://search.ebscohost.com</w:t>
        </w:r>
      </w:hyperlink>
    </w:p>
    <w:p w14:paraId="0C7E630E" w14:textId="5770F1F5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</w:p>
    <w:p w14:paraId="67AAC73B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14.    Юридическая справочная система «Юрист» http://www.1jur.ru/</w:t>
      </w:r>
    </w:p>
    <w:p w14:paraId="1DAA16A6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15.    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2133AD95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lastRenderedPageBreak/>
        <w:t>16.    Информационно-справочные и поисковые системы</w:t>
      </w:r>
    </w:p>
    <w:p w14:paraId="5696E759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1.    http://www.consultant.ru - справочная правовая система «КонсультантПлюс».</w:t>
      </w:r>
    </w:p>
    <w:p w14:paraId="76362057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2.    http:// www.garant.ru - справочная правовая система «Гарант».</w:t>
      </w:r>
    </w:p>
    <w:p w14:paraId="15838FBC" w14:textId="77777777" w:rsidR="00D77BAB" w:rsidRPr="00990F2D" w:rsidRDefault="00D77BAB" w:rsidP="00D77BAB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990F2D">
        <w:rPr>
          <w:rFonts w:ascii="Times New Roman" w:hAnsi="Times New Roman" w:cs="Times New Roman"/>
          <w:color w:val="000000"/>
          <w:sz w:val="28"/>
          <w:szCs w:val="28"/>
        </w:rPr>
        <w:t>3.    http://stats.oecd.org/Index.aspx?DatasetCode=GOV_DEBT - базы данных Организации экономического сотрудничества и развития о государственном долге.</w:t>
      </w:r>
    </w:p>
    <w:p w14:paraId="27AD0BB8" w14:textId="77777777" w:rsidR="00D146C6" w:rsidRPr="00990F2D" w:rsidRDefault="00B871D2">
      <w:pPr>
        <w:pStyle w:val="a6"/>
        <w:numPr>
          <w:ilvl w:val="0"/>
          <w:numId w:val="1"/>
        </w:numPr>
        <w:tabs>
          <w:tab w:val="left" w:pos="442"/>
        </w:tabs>
        <w:spacing w:before="312"/>
        <w:ind w:firstLine="709"/>
        <w:contextualSpacing w:val="0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20" w:name="_Toc121835167"/>
      <w:r w:rsidRPr="00990F2D">
        <w:rPr>
          <w:rFonts w:ascii="Times New Roman" w:eastAsia="Times New Roman" w:hAnsi="Times New Roman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0"/>
    </w:p>
    <w:p w14:paraId="4683897F" w14:textId="77777777" w:rsidR="00D146C6" w:rsidRPr="00990F2D" w:rsidRDefault="00B871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0F2D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подготовке к дискуссии:</w:t>
      </w:r>
    </w:p>
    <w:p w14:paraId="3F3EB06B" w14:textId="77777777" w:rsidR="00D146C6" w:rsidRPr="00990F2D" w:rsidRDefault="00B87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sz w:val="28"/>
          <w:szCs w:val="28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6302C632" w14:textId="77777777" w:rsidR="00D146C6" w:rsidRPr="00990F2D" w:rsidRDefault="00B87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sz w:val="28"/>
          <w:szCs w:val="28"/>
        </w:rPr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7C7A5762" w14:textId="77777777" w:rsidR="00D146C6" w:rsidRPr="00990F2D" w:rsidRDefault="00B87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bCs/>
          <w:sz w:val="28"/>
          <w:szCs w:val="28"/>
        </w:rPr>
        <w:t xml:space="preserve"> Принципы работы на интерактивном занятии в форме дискуссии: </w:t>
      </w:r>
    </w:p>
    <w:p w14:paraId="7C774807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 xml:space="preserve">каждый участник дискуссии по любому вопросу имеет право на собственное мнение. </w:t>
      </w:r>
    </w:p>
    <w:p w14:paraId="07133772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 xml:space="preserve">отсутствие прямой критики личности, критике может подвергнуться только идея. </w:t>
      </w:r>
    </w:p>
    <w:p w14:paraId="0742D07B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 xml:space="preserve">Все, что обсуждается и говорится во время дискуссии – не руководство к действию, а информация к размышлению. </w:t>
      </w:r>
    </w:p>
    <w:p w14:paraId="2944BDC6" w14:textId="77777777" w:rsidR="00D146C6" w:rsidRPr="00990F2D" w:rsidRDefault="00B87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F2D">
        <w:rPr>
          <w:rFonts w:ascii="Times New Roman" w:hAnsi="Times New Roman" w:cs="Times New Roman"/>
          <w:bCs/>
          <w:sz w:val="28"/>
          <w:szCs w:val="28"/>
        </w:rPr>
        <w:t xml:space="preserve"> Правила поведения в дискуссии</w:t>
      </w:r>
      <w:r w:rsidRPr="00990F2D">
        <w:rPr>
          <w:rFonts w:ascii="Times New Roman" w:hAnsi="Times New Roman" w:cs="Times New Roman"/>
          <w:sz w:val="28"/>
          <w:szCs w:val="28"/>
        </w:rPr>
        <w:t>:</w:t>
      </w:r>
    </w:p>
    <w:p w14:paraId="4D312C85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>Я критикую идеи, а не людей</w:t>
      </w:r>
    </w:p>
    <w:p w14:paraId="7285D11E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lastRenderedPageBreak/>
        <w:t>Моя цель не в том, чтобы «победить», а в том, чтобы прийти к наилучшему решению</w:t>
      </w:r>
    </w:p>
    <w:p w14:paraId="12B44DD5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>Я побуждаю каждого из участников к тому, чтобы участвовать в обсуждении</w:t>
      </w:r>
    </w:p>
    <w:p w14:paraId="2A1AA771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>Я выслушиваю соображения каждого, даже если я с ними не согласен</w:t>
      </w:r>
    </w:p>
    <w:p w14:paraId="5B966354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>Я сначала выясняю все идеи и факты, относящиеся к обеим позициям</w:t>
      </w:r>
    </w:p>
    <w:p w14:paraId="336D8015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>Я стремлюсь осмыслить и понять оба взгляда на проблему</w:t>
      </w:r>
    </w:p>
    <w:p w14:paraId="0AD7750E" w14:textId="77777777" w:rsidR="00D146C6" w:rsidRPr="00990F2D" w:rsidRDefault="00B871D2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2D">
        <w:rPr>
          <w:rFonts w:ascii="Times New Roman" w:hAnsi="Times New Roman"/>
          <w:sz w:val="28"/>
          <w:szCs w:val="28"/>
        </w:rPr>
        <w:t>Я изменяю свою точку зрения под воздействием фактов и убедительных аргументов</w:t>
      </w:r>
    </w:p>
    <w:p w14:paraId="06B2623F" w14:textId="77777777" w:rsidR="00D146C6" w:rsidRPr="00990F2D" w:rsidRDefault="00D146C6">
      <w:pPr>
        <w:tabs>
          <w:tab w:val="left" w:pos="851"/>
          <w:tab w:val="left" w:pos="1134"/>
        </w:tabs>
        <w:spacing w:after="0" w:line="360" w:lineRule="auto"/>
        <w:ind w:left="567"/>
        <w:contextualSpacing/>
        <w:jc w:val="both"/>
        <w:rPr>
          <w:rFonts w:ascii="Times New Roman" w:eastAsia="Calibri" w:hAnsi="Times New Roman" w:cs="Times New Roman"/>
          <w:strike/>
          <w:sz w:val="28"/>
          <w:szCs w:val="28"/>
          <w:lang w:eastAsia="zh-CN"/>
        </w:rPr>
      </w:pPr>
    </w:p>
    <w:p w14:paraId="046FBB4B" w14:textId="77777777" w:rsidR="00D146C6" w:rsidRPr="00990F2D" w:rsidRDefault="00B871D2">
      <w:pPr>
        <w:pStyle w:val="a6"/>
        <w:numPr>
          <w:ilvl w:val="0"/>
          <w:numId w:val="1"/>
        </w:numPr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color w:val="FF0000"/>
          <w:sz w:val="28"/>
          <w:szCs w:val="28"/>
        </w:rPr>
      </w:pPr>
      <w:bookmarkStart w:id="21" w:name="_Toc121835168"/>
      <w:r w:rsidRPr="00990F2D">
        <w:rPr>
          <w:rFonts w:ascii="Times New Roman" w:hAnsi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1"/>
    </w:p>
    <w:p w14:paraId="4D70ECC2" w14:textId="77777777" w:rsidR="00D146C6" w:rsidRPr="00990F2D" w:rsidRDefault="00B871D2">
      <w:pPr>
        <w:pStyle w:val="a6"/>
        <w:ind w:left="0" w:firstLine="709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bookmarkStart w:id="22" w:name="_Toc531686467"/>
      <w:bookmarkStart w:id="23" w:name="_Toc531614950"/>
      <w:r w:rsidRPr="00990F2D">
        <w:rPr>
          <w:rFonts w:ascii="Times New Roman" w:hAnsi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2"/>
      <w:bookmarkEnd w:id="23"/>
    </w:p>
    <w:p w14:paraId="0037B761" w14:textId="77777777" w:rsidR="00D146C6" w:rsidRPr="00B35343" w:rsidRDefault="00B871D2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  <w:lang w:val="en-US"/>
        </w:rPr>
      </w:pPr>
      <w:bookmarkStart w:id="24" w:name="_Toc531686468"/>
      <w:bookmarkStart w:id="25" w:name="_Toc531614951"/>
      <w:r w:rsidRPr="00B35343">
        <w:rPr>
          <w:rFonts w:ascii="Times New Roman" w:hAnsi="Times New Roman"/>
          <w:bCs/>
          <w:kern w:val="2"/>
          <w:sz w:val="28"/>
          <w:szCs w:val="28"/>
          <w:lang w:val="en-US"/>
        </w:rPr>
        <w:t xml:space="preserve">1. </w:t>
      </w:r>
      <w:r w:rsidRPr="00990F2D">
        <w:rPr>
          <w:rFonts w:ascii="Times New Roman" w:hAnsi="Times New Roman"/>
          <w:bCs/>
          <w:kern w:val="2"/>
          <w:sz w:val="28"/>
          <w:szCs w:val="28"/>
          <w:lang w:val="en-US"/>
        </w:rPr>
        <w:t>Windows</w:t>
      </w:r>
      <w:r w:rsidRPr="00B35343">
        <w:rPr>
          <w:rFonts w:ascii="Times New Roman" w:hAnsi="Times New Roman"/>
          <w:bCs/>
          <w:kern w:val="2"/>
          <w:sz w:val="28"/>
          <w:szCs w:val="28"/>
          <w:lang w:val="en-US"/>
        </w:rPr>
        <w:t xml:space="preserve">, </w:t>
      </w:r>
      <w:r w:rsidRPr="00990F2D">
        <w:rPr>
          <w:rFonts w:ascii="Times New Roman" w:hAnsi="Times New Roman"/>
          <w:bCs/>
          <w:kern w:val="2"/>
          <w:sz w:val="28"/>
          <w:szCs w:val="28"/>
          <w:lang w:val="en-US"/>
        </w:rPr>
        <w:t>Microsoft</w:t>
      </w:r>
      <w:r w:rsidRPr="00B35343">
        <w:rPr>
          <w:rFonts w:ascii="Times New Roman" w:hAnsi="Times New Roman"/>
          <w:bCs/>
          <w:kern w:val="2"/>
          <w:sz w:val="28"/>
          <w:szCs w:val="28"/>
          <w:lang w:val="en-US"/>
        </w:rPr>
        <w:t xml:space="preserve"> </w:t>
      </w:r>
      <w:r w:rsidRPr="00990F2D">
        <w:rPr>
          <w:rFonts w:ascii="Times New Roman" w:hAnsi="Times New Roman"/>
          <w:bCs/>
          <w:kern w:val="2"/>
          <w:sz w:val="28"/>
          <w:szCs w:val="28"/>
          <w:lang w:val="en-US"/>
        </w:rPr>
        <w:t>Office</w:t>
      </w:r>
      <w:r w:rsidRPr="00B35343">
        <w:rPr>
          <w:rFonts w:ascii="Times New Roman" w:hAnsi="Times New Roman"/>
          <w:bCs/>
          <w:kern w:val="2"/>
          <w:sz w:val="28"/>
          <w:szCs w:val="28"/>
          <w:lang w:val="en-US"/>
        </w:rPr>
        <w:t>.</w:t>
      </w:r>
      <w:bookmarkEnd w:id="24"/>
      <w:bookmarkEnd w:id="25"/>
    </w:p>
    <w:p w14:paraId="7482C31A" w14:textId="1D4ABA17" w:rsidR="00D146C6" w:rsidRPr="00B35343" w:rsidRDefault="00B871D2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  <w:lang w:val="en-US"/>
        </w:rPr>
      </w:pPr>
      <w:bookmarkStart w:id="26" w:name="_Toc531686469"/>
      <w:bookmarkStart w:id="27" w:name="_Toc531614952"/>
      <w:r w:rsidRPr="00B35343">
        <w:rPr>
          <w:rFonts w:ascii="Times New Roman" w:hAnsi="Times New Roman"/>
          <w:bCs/>
          <w:kern w:val="2"/>
          <w:sz w:val="28"/>
          <w:szCs w:val="28"/>
          <w:lang w:val="en-US"/>
        </w:rPr>
        <w:t xml:space="preserve">2. </w:t>
      </w:r>
      <w:r w:rsidRPr="00990F2D">
        <w:rPr>
          <w:rFonts w:ascii="Times New Roman" w:hAnsi="Times New Roman"/>
          <w:bCs/>
          <w:kern w:val="2"/>
          <w:sz w:val="28"/>
          <w:szCs w:val="28"/>
        </w:rPr>
        <w:t>Антивирус</w:t>
      </w:r>
      <w:r w:rsidRPr="00B35343">
        <w:rPr>
          <w:rFonts w:ascii="Times New Roman" w:hAnsi="Times New Roman"/>
          <w:bCs/>
          <w:kern w:val="2"/>
          <w:sz w:val="28"/>
          <w:szCs w:val="28"/>
          <w:lang w:val="en-US"/>
        </w:rPr>
        <w:t xml:space="preserve"> </w:t>
      </w:r>
      <w:bookmarkEnd w:id="26"/>
      <w:bookmarkEnd w:id="27"/>
      <w:r w:rsidR="007C004D" w:rsidRPr="00990F2D">
        <w:rPr>
          <w:rFonts w:ascii="Times New Roman" w:hAnsi="Times New Roman"/>
          <w:bCs/>
          <w:kern w:val="2"/>
          <w:sz w:val="28"/>
          <w:szCs w:val="28"/>
          <w:lang w:val="en-US"/>
        </w:rPr>
        <w:t>Kaspersky</w:t>
      </w:r>
    </w:p>
    <w:p w14:paraId="7070D452" w14:textId="77777777" w:rsidR="00D146C6" w:rsidRPr="00990F2D" w:rsidRDefault="00B871D2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bookmarkStart w:id="28" w:name="_Toc531686470"/>
      <w:bookmarkStart w:id="29" w:name="_Toc531614953"/>
      <w:r w:rsidRPr="00B35343">
        <w:rPr>
          <w:rFonts w:ascii="Times New Roman" w:hAnsi="Times New Roman"/>
          <w:b/>
          <w:bCs/>
          <w:kern w:val="2"/>
          <w:sz w:val="28"/>
          <w:szCs w:val="28"/>
          <w:lang w:val="en-US"/>
        </w:rPr>
        <w:t xml:space="preserve">11.2. </w:t>
      </w:r>
      <w:r w:rsidRPr="00990F2D">
        <w:rPr>
          <w:rFonts w:ascii="Times New Roman" w:hAnsi="Times New Roman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</w:p>
    <w:p w14:paraId="338E502A" w14:textId="77777777" w:rsidR="00D146C6" w:rsidRPr="00990F2D" w:rsidRDefault="00B871D2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90F2D">
        <w:rPr>
          <w:rFonts w:ascii="Times New Roman" w:hAnsi="Times New Roman"/>
          <w:bCs/>
          <w:sz w:val="28"/>
          <w:szCs w:val="28"/>
        </w:rPr>
        <w:t>1. Информационно-правовая система «Гарант»</w:t>
      </w:r>
    </w:p>
    <w:p w14:paraId="75A63731" w14:textId="77777777" w:rsidR="00D146C6" w:rsidRPr="00990F2D" w:rsidRDefault="00B871D2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90F2D">
        <w:rPr>
          <w:rFonts w:ascii="Times New Roman" w:hAnsi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04E23" w14:textId="77777777" w:rsidR="00D146C6" w:rsidRPr="00990F2D" w:rsidRDefault="00B871D2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90F2D">
        <w:rPr>
          <w:rFonts w:ascii="Times New Roman" w:hAnsi="Times New Roman"/>
          <w:bCs/>
          <w:sz w:val="28"/>
          <w:szCs w:val="28"/>
        </w:rPr>
        <w:t xml:space="preserve">3. Электронная энциклопедия: </w:t>
      </w:r>
      <w:hyperlink r:id="rId18"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90F2D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4E24798" w14:textId="77777777" w:rsidR="00D146C6" w:rsidRPr="00990F2D" w:rsidRDefault="00B871D2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90F2D">
        <w:rPr>
          <w:rFonts w:ascii="Times New Roman" w:hAnsi="Times New Roman"/>
          <w:bCs/>
          <w:sz w:val="28"/>
          <w:szCs w:val="28"/>
        </w:rPr>
        <w:t>4. Система комплексного раскрытия информации «СКРИН» -</w:t>
      </w:r>
      <w:r w:rsidRPr="00990F2D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990F2D">
        <w:rPr>
          <w:rFonts w:ascii="Times New Roman" w:hAnsi="Times New Roman"/>
          <w:bCs/>
          <w:sz w:val="28"/>
          <w:szCs w:val="28"/>
        </w:rPr>
        <w:t>://</w:t>
      </w:r>
      <w:r w:rsidRPr="00990F2D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990F2D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990F2D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990F2D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990F2D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990F2D">
        <w:rPr>
          <w:rFonts w:ascii="Times New Roman" w:hAnsi="Times New Roman"/>
          <w:bCs/>
          <w:sz w:val="28"/>
          <w:szCs w:val="28"/>
        </w:rPr>
        <w:t>/</w:t>
      </w:r>
    </w:p>
    <w:p w14:paraId="2A271939" w14:textId="77777777" w:rsidR="00D146C6" w:rsidRPr="00990F2D" w:rsidRDefault="00B871D2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90F2D">
        <w:rPr>
          <w:rFonts w:ascii="Times New Roman" w:hAnsi="Times New Roman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990F2D">
        <w:rPr>
          <w:rFonts w:ascii="Times New Roman" w:hAnsi="Times New Roman"/>
          <w:bCs/>
          <w:sz w:val="28"/>
          <w:szCs w:val="28"/>
        </w:rPr>
        <w:t>не используются.</w:t>
      </w:r>
    </w:p>
    <w:p w14:paraId="38FF6AF0" w14:textId="77777777" w:rsidR="00D146C6" w:rsidRPr="00990F2D" w:rsidRDefault="00B871D2">
      <w:pPr>
        <w:pStyle w:val="1"/>
        <w:spacing w:before="280" w:after="280"/>
        <w:ind w:firstLine="709"/>
        <w:jc w:val="both"/>
        <w:rPr>
          <w:b w:val="0"/>
          <w:sz w:val="28"/>
          <w:szCs w:val="28"/>
        </w:rPr>
      </w:pPr>
      <w:bookmarkStart w:id="30" w:name="_Toc121835169"/>
      <w:r w:rsidRPr="00990F2D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14:paraId="39B63AC0" w14:textId="77777777" w:rsidR="00D146C6" w:rsidRPr="00990F2D" w:rsidRDefault="00B871D2">
      <w:pPr>
        <w:pStyle w:val="111"/>
        <w:spacing w:before="0" w:after="0" w:line="360" w:lineRule="auto"/>
        <w:ind w:firstLine="709"/>
        <w:jc w:val="both"/>
        <w:rPr>
          <w:color w:val="auto"/>
          <w:sz w:val="28"/>
        </w:rPr>
      </w:pPr>
      <w:r w:rsidRPr="00990F2D">
        <w:rPr>
          <w:color w:val="auto"/>
          <w:sz w:val="28"/>
        </w:rPr>
        <w:t xml:space="preserve">Материально-техническая база, которой располагает Финансовый университет: </w:t>
      </w:r>
    </w:p>
    <w:p w14:paraId="1EF8AF1E" w14:textId="77777777" w:rsidR="00D146C6" w:rsidRPr="00990F2D" w:rsidRDefault="00B871D2">
      <w:pPr>
        <w:pStyle w:val="111"/>
        <w:numPr>
          <w:ilvl w:val="0"/>
          <w:numId w:val="5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990F2D">
        <w:rPr>
          <w:color w:val="auto"/>
          <w:sz w:val="28"/>
        </w:rPr>
        <w:t xml:space="preserve">аудиторный фонд, </w:t>
      </w:r>
    </w:p>
    <w:p w14:paraId="4562E3CC" w14:textId="77777777" w:rsidR="00D146C6" w:rsidRPr="00990F2D" w:rsidRDefault="00B871D2">
      <w:pPr>
        <w:pStyle w:val="111"/>
        <w:numPr>
          <w:ilvl w:val="0"/>
          <w:numId w:val="5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proofErr w:type="spellStart"/>
      <w:r w:rsidRPr="00990F2D">
        <w:rPr>
          <w:color w:val="auto"/>
          <w:sz w:val="28"/>
        </w:rPr>
        <w:lastRenderedPageBreak/>
        <w:t>медиаоборудование</w:t>
      </w:r>
      <w:proofErr w:type="spellEnd"/>
      <w:r w:rsidRPr="00990F2D">
        <w:rPr>
          <w:color w:val="auto"/>
          <w:sz w:val="28"/>
        </w:rPr>
        <w:t xml:space="preserve">, </w:t>
      </w:r>
    </w:p>
    <w:p w14:paraId="7DC9D109" w14:textId="77777777" w:rsidR="00D146C6" w:rsidRPr="00990F2D" w:rsidRDefault="00B871D2">
      <w:pPr>
        <w:pStyle w:val="111"/>
        <w:numPr>
          <w:ilvl w:val="0"/>
          <w:numId w:val="5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990F2D">
        <w:rPr>
          <w:color w:val="auto"/>
          <w:sz w:val="28"/>
        </w:rPr>
        <w:t xml:space="preserve">компьютерный класс с интернет-доступом, </w:t>
      </w:r>
    </w:p>
    <w:p w14:paraId="426554DC" w14:textId="77777777" w:rsidR="00D146C6" w:rsidRPr="00990F2D" w:rsidRDefault="00B871D2">
      <w:pPr>
        <w:pStyle w:val="111"/>
        <w:numPr>
          <w:ilvl w:val="0"/>
          <w:numId w:val="5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990F2D">
        <w:rPr>
          <w:color w:val="auto"/>
          <w:sz w:val="28"/>
        </w:rPr>
        <w:t xml:space="preserve">программное обеспечение, </w:t>
      </w:r>
    </w:p>
    <w:p w14:paraId="447548E0" w14:textId="77777777" w:rsidR="00D146C6" w:rsidRPr="00990F2D" w:rsidRDefault="00B871D2">
      <w:pPr>
        <w:pStyle w:val="111"/>
        <w:numPr>
          <w:ilvl w:val="0"/>
          <w:numId w:val="5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990F2D">
        <w:rPr>
          <w:color w:val="auto"/>
          <w:sz w:val="28"/>
        </w:rPr>
        <w:t xml:space="preserve">базы данных, </w:t>
      </w:r>
    </w:p>
    <w:p w14:paraId="627981C1" w14:textId="77777777" w:rsidR="00D146C6" w:rsidRPr="00990F2D" w:rsidRDefault="00B871D2">
      <w:pPr>
        <w:pStyle w:val="111"/>
        <w:numPr>
          <w:ilvl w:val="0"/>
          <w:numId w:val="5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990F2D">
        <w:rPr>
          <w:color w:val="auto"/>
          <w:sz w:val="28"/>
        </w:rPr>
        <w:t xml:space="preserve">справочно-информационные системы, </w:t>
      </w:r>
    </w:p>
    <w:p w14:paraId="6A73B4C8" w14:textId="77777777" w:rsidR="00D146C6" w:rsidRPr="00990F2D" w:rsidRDefault="00B871D2">
      <w:pPr>
        <w:pStyle w:val="111"/>
        <w:numPr>
          <w:ilvl w:val="0"/>
          <w:numId w:val="5"/>
        </w:numPr>
        <w:spacing w:before="0" w:after="0" w:line="360" w:lineRule="auto"/>
        <w:ind w:left="567" w:hanging="567"/>
        <w:jc w:val="both"/>
        <w:rPr>
          <w:sz w:val="28"/>
          <w:szCs w:val="28"/>
        </w:rPr>
      </w:pPr>
      <w:r w:rsidRPr="00990F2D">
        <w:rPr>
          <w:color w:val="auto"/>
          <w:sz w:val="28"/>
        </w:rPr>
        <w:t>библиотечный фонд и др.</w:t>
      </w:r>
    </w:p>
    <w:sectPr w:rsidR="00D146C6" w:rsidRPr="00990F2D">
      <w:footerReference w:type="default" r:id="rId19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DF09E" w14:textId="77777777" w:rsidR="00086BDB" w:rsidRDefault="00086BDB">
      <w:pPr>
        <w:spacing w:after="0" w:line="240" w:lineRule="auto"/>
      </w:pPr>
      <w:r>
        <w:separator/>
      </w:r>
    </w:p>
  </w:endnote>
  <w:endnote w:type="continuationSeparator" w:id="0">
    <w:p w14:paraId="65F3ABEA" w14:textId="77777777" w:rsidR="00086BDB" w:rsidRDefault="00086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101958"/>
      <w:docPartObj>
        <w:docPartGallery w:val="Page Numbers (Bottom of Page)"/>
        <w:docPartUnique/>
      </w:docPartObj>
    </w:sdtPr>
    <w:sdtEndPr/>
    <w:sdtContent>
      <w:p w14:paraId="318AEF53" w14:textId="18A31D4A" w:rsidR="00527DAF" w:rsidRDefault="00527DAF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35343">
          <w:rPr>
            <w:noProof/>
          </w:rPr>
          <w:t>2</w:t>
        </w:r>
        <w:r>
          <w:fldChar w:fldCharType="end"/>
        </w:r>
      </w:p>
      <w:p w14:paraId="3A0C00AC" w14:textId="77777777" w:rsidR="00527DAF" w:rsidRDefault="00086BDB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835212"/>
      <w:docPartObj>
        <w:docPartGallery w:val="Page Numbers (Bottom of Page)"/>
        <w:docPartUnique/>
      </w:docPartObj>
    </w:sdtPr>
    <w:sdtEndPr/>
    <w:sdtContent>
      <w:p w14:paraId="21BAF3EF" w14:textId="6590EA08" w:rsidR="00527DAF" w:rsidRDefault="00527DAF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35343">
          <w:rPr>
            <w:noProof/>
          </w:rPr>
          <w:t>13</w:t>
        </w:r>
        <w:r>
          <w:fldChar w:fldCharType="end"/>
        </w:r>
      </w:p>
      <w:p w14:paraId="1C2CCC80" w14:textId="77777777" w:rsidR="00527DAF" w:rsidRDefault="00086BDB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9250934"/>
      <w:docPartObj>
        <w:docPartGallery w:val="Page Numbers (Bottom of Page)"/>
        <w:docPartUnique/>
      </w:docPartObj>
    </w:sdtPr>
    <w:sdtEndPr/>
    <w:sdtContent>
      <w:p w14:paraId="1AF1A396" w14:textId="358830D9" w:rsidR="00527DAF" w:rsidRDefault="00527DAF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35343">
          <w:rPr>
            <w:noProof/>
          </w:rPr>
          <w:t>21</w:t>
        </w:r>
        <w:r>
          <w:fldChar w:fldCharType="end"/>
        </w:r>
      </w:p>
      <w:p w14:paraId="431D5F6C" w14:textId="77777777" w:rsidR="00527DAF" w:rsidRDefault="00086BDB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AD83F" w14:textId="77777777" w:rsidR="00086BDB" w:rsidRDefault="00086BDB">
      <w:pPr>
        <w:rPr>
          <w:sz w:val="12"/>
        </w:rPr>
      </w:pPr>
      <w:r>
        <w:separator/>
      </w:r>
    </w:p>
  </w:footnote>
  <w:footnote w:type="continuationSeparator" w:id="0">
    <w:p w14:paraId="0809657C" w14:textId="77777777" w:rsidR="00086BDB" w:rsidRDefault="00086BD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4645"/>
    <w:multiLevelType w:val="multilevel"/>
    <w:tmpl w:val="09A2CAD2"/>
    <w:lvl w:ilvl="0">
      <w:start w:val="1"/>
      <w:numFmt w:val="decimal"/>
      <w:lvlText w:val="%1."/>
      <w:lvlJc w:val="left"/>
      <w:pPr>
        <w:tabs>
          <w:tab w:val="num" w:pos="0"/>
        </w:tabs>
        <w:ind w:left="39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7" w:hanging="180"/>
      </w:pPr>
    </w:lvl>
  </w:abstractNum>
  <w:abstractNum w:abstractNumId="1" w15:restartNumberingAfterBreak="0">
    <w:nsid w:val="0B52762B"/>
    <w:multiLevelType w:val="multilevel"/>
    <w:tmpl w:val="56E4C1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484916"/>
    <w:multiLevelType w:val="multilevel"/>
    <w:tmpl w:val="1826B05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  <w:sz w:val="28"/>
      </w:rPr>
    </w:lvl>
  </w:abstractNum>
  <w:abstractNum w:abstractNumId="3" w15:restartNumberingAfterBreak="0">
    <w:nsid w:val="0DF3676A"/>
    <w:multiLevelType w:val="multilevel"/>
    <w:tmpl w:val="0FBABD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A23997"/>
    <w:multiLevelType w:val="multilevel"/>
    <w:tmpl w:val="40F8F2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CF5C97"/>
    <w:multiLevelType w:val="hybridMultilevel"/>
    <w:tmpl w:val="E6BC7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A3401"/>
    <w:multiLevelType w:val="multilevel"/>
    <w:tmpl w:val="A99C798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41B610F"/>
    <w:multiLevelType w:val="multilevel"/>
    <w:tmpl w:val="09A2CAD2"/>
    <w:lvl w:ilvl="0">
      <w:start w:val="1"/>
      <w:numFmt w:val="decimal"/>
      <w:lvlText w:val="%1."/>
      <w:lvlJc w:val="left"/>
      <w:pPr>
        <w:tabs>
          <w:tab w:val="num" w:pos="0"/>
        </w:tabs>
        <w:ind w:left="39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7" w:hanging="180"/>
      </w:pPr>
    </w:lvl>
  </w:abstractNum>
  <w:abstractNum w:abstractNumId="8" w15:restartNumberingAfterBreak="0">
    <w:nsid w:val="4FDA1475"/>
    <w:multiLevelType w:val="hybridMultilevel"/>
    <w:tmpl w:val="E6BC7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34F8D"/>
    <w:multiLevelType w:val="multilevel"/>
    <w:tmpl w:val="427051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55B5CB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A61F8D"/>
    <w:multiLevelType w:val="multilevel"/>
    <w:tmpl w:val="30ACA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031C10"/>
    <w:multiLevelType w:val="multilevel"/>
    <w:tmpl w:val="B5F40A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02B152D"/>
    <w:multiLevelType w:val="multilevel"/>
    <w:tmpl w:val="27381C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70E4071"/>
    <w:multiLevelType w:val="multilevel"/>
    <w:tmpl w:val="BB8461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color w:val="000000"/>
        <w:sz w:val="28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sz w:val="28"/>
      </w:rPr>
    </w:lvl>
  </w:abstractNum>
  <w:abstractNum w:abstractNumId="15" w15:restartNumberingAfterBreak="0">
    <w:nsid w:val="6EE0652C"/>
    <w:multiLevelType w:val="hybridMultilevel"/>
    <w:tmpl w:val="174E7AE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 w15:restartNumberingAfterBreak="0">
    <w:nsid w:val="70C74E52"/>
    <w:multiLevelType w:val="multilevel"/>
    <w:tmpl w:val="EC808CD6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BE134ED"/>
    <w:multiLevelType w:val="multilevel"/>
    <w:tmpl w:val="41F84E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DD7648B"/>
    <w:multiLevelType w:val="multilevel"/>
    <w:tmpl w:val="DAB4E15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4"/>
  </w:num>
  <w:num w:numId="5">
    <w:abstractNumId w:val="18"/>
  </w:num>
  <w:num w:numId="6">
    <w:abstractNumId w:val="11"/>
  </w:num>
  <w:num w:numId="7">
    <w:abstractNumId w:val="3"/>
  </w:num>
  <w:num w:numId="8">
    <w:abstractNumId w:val="17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7"/>
  </w:num>
  <w:num w:numId="14">
    <w:abstractNumId w:val="8"/>
  </w:num>
  <w:num w:numId="15">
    <w:abstractNumId w:val="15"/>
  </w:num>
  <w:num w:numId="16">
    <w:abstractNumId w:val="5"/>
  </w:num>
  <w:num w:numId="17">
    <w:abstractNumId w:val="10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C6"/>
    <w:rsid w:val="00020E73"/>
    <w:rsid w:val="00026897"/>
    <w:rsid w:val="000508C5"/>
    <w:rsid w:val="00086BDB"/>
    <w:rsid w:val="00167D53"/>
    <w:rsid w:val="00184DD2"/>
    <w:rsid w:val="001B497E"/>
    <w:rsid w:val="001D3552"/>
    <w:rsid w:val="001E392B"/>
    <w:rsid w:val="001E5F1C"/>
    <w:rsid w:val="0022331B"/>
    <w:rsid w:val="00263E74"/>
    <w:rsid w:val="00285E0E"/>
    <w:rsid w:val="00286051"/>
    <w:rsid w:val="002B49F3"/>
    <w:rsid w:val="002E1447"/>
    <w:rsid w:val="002F55AD"/>
    <w:rsid w:val="00332E23"/>
    <w:rsid w:val="0036619F"/>
    <w:rsid w:val="00395013"/>
    <w:rsid w:val="003A6792"/>
    <w:rsid w:val="00527DAF"/>
    <w:rsid w:val="00541F46"/>
    <w:rsid w:val="0058021D"/>
    <w:rsid w:val="005977BC"/>
    <w:rsid w:val="0060504F"/>
    <w:rsid w:val="00615926"/>
    <w:rsid w:val="006464C5"/>
    <w:rsid w:val="00693618"/>
    <w:rsid w:val="006A7734"/>
    <w:rsid w:val="006B390A"/>
    <w:rsid w:val="006F126A"/>
    <w:rsid w:val="00724ECA"/>
    <w:rsid w:val="00766165"/>
    <w:rsid w:val="00766387"/>
    <w:rsid w:val="00777378"/>
    <w:rsid w:val="0078044D"/>
    <w:rsid w:val="007928D6"/>
    <w:rsid w:val="007A094E"/>
    <w:rsid w:val="007C004D"/>
    <w:rsid w:val="007E591A"/>
    <w:rsid w:val="00817FD2"/>
    <w:rsid w:val="00827F57"/>
    <w:rsid w:val="008873E3"/>
    <w:rsid w:val="008B6043"/>
    <w:rsid w:val="008E5720"/>
    <w:rsid w:val="008F05A1"/>
    <w:rsid w:val="00937CF9"/>
    <w:rsid w:val="00966E3A"/>
    <w:rsid w:val="00990F2D"/>
    <w:rsid w:val="009A2A15"/>
    <w:rsid w:val="00A43E62"/>
    <w:rsid w:val="00A75D03"/>
    <w:rsid w:val="00AB5722"/>
    <w:rsid w:val="00AC62A2"/>
    <w:rsid w:val="00B0426F"/>
    <w:rsid w:val="00B140DC"/>
    <w:rsid w:val="00B35343"/>
    <w:rsid w:val="00B40587"/>
    <w:rsid w:val="00B81887"/>
    <w:rsid w:val="00B84E9C"/>
    <w:rsid w:val="00B871D2"/>
    <w:rsid w:val="00B976BD"/>
    <w:rsid w:val="00BB5E34"/>
    <w:rsid w:val="00BF2587"/>
    <w:rsid w:val="00C05734"/>
    <w:rsid w:val="00C44D8B"/>
    <w:rsid w:val="00C52DD3"/>
    <w:rsid w:val="00C654D0"/>
    <w:rsid w:val="00C909A0"/>
    <w:rsid w:val="00D06112"/>
    <w:rsid w:val="00D06AFA"/>
    <w:rsid w:val="00D146C6"/>
    <w:rsid w:val="00D468EA"/>
    <w:rsid w:val="00D5007B"/>
    <w:rsid w:val="00D51F9B"/>
    <w:rsid w:val="00D77BAB"/>
    <w:rsid w:val="00DA5682"/>
    <w:rsid w:val="00DC3450"/>
    <w:rsid w:val="00DE48F0"/>
    <w:rsid w:val="00E65391"/>
    <w:rsid w:val="00EA6997"/>
    <w:rsid w:val="00EE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33DA0"/>
  <w15:docId w15:val="{08290A3A-BC12-44DD-8CCB-E28E3F1F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695"/>
    <w:pPr>
      <w:spacing w:after="200" w:line="276" w:lineRule="auto"/>
    </w:pPr>
  </w:style>
  <w:style w:type="paragraph" w:styleId="1">
    <w:name w:val="heading 1"/>
    <w:basedOn w:val="a"/>
    <w:link w:val="10"/>
    <w:qFormat/>
    <w:rsid w:val="0000431F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72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E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F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0431F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Основной текст Знак"/>
    <w:basedOn w:val="a0"/>
    <w:link w:val="a4"/>
    <w:qFormat/>
    <w:rsid w:val="005A11BE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qFormat/>
    <w:rsid w:val="00535110"/>
    <w:rPr>
      <w:rFonts w:ascii="Calibri" w:eastAsia="Calibri" w:hAnsi="Calibri" w:cs="Times New Roman"/>
      <w:lang w:eastAsia="ru-RU"/>
    </w:rPr>
  </w:style>
  <w:style w:type="character" w:customStyle="1" w:styleId="a7">
    <w:name w:val="Основной текст_"/>
    <w:link w:val="31"/>
    <w:qFormat/>
    <w:rsid w:val="00D62425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21">
    <w:name w:val="Основной текст2"/>
    <w:qFormat/>
    <w:rsid w:val="00EF788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2"/>
      <w:w w:val="100"/>
      <w:sz w:val="24"/>
      <w:szCs w:val="24"/>
      <w:u w:val="none"/>
      <w:shd w:val="clear" w:color="auto" w:fill="FFFFFF"/>
      <w:lang w:val="ru-RU"/>
    </w:rPr>
  </w:style>
  <w:style w:type="character" w:customStyle="1" w:styleId="15pt">
    <w:name w:val="Основной текст + 15 pt"/>
    <w:qFormat/>
    <w:rsid w:val="00117B8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sz w:val="30"/>
      <w:szCs w:val="30"/>
      <w:u w:val="none"/>
      <w:shd w:val="clear" w:color="auto" w:fill="FFFFFF"/>
      <w:lang w:val="ru-RU"/>
    </w:rPr>
  </w:style>
  <w:style w:type="character" w:customStyle="1" w:styleId="5">
    <w:name w:val="Заголовок №5_"/>
    <w:link w:val="50"/>
    <w:qFormat/>
    <w:rsid w:val="00117B88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2833BE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C23FB6"/>
    <w:rPr>
      <w:color w:val="0066CC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5E2358"/>
  </w:style>
  <w:style w:type="character" w:customStyle="1" w:styleId="ac">
    <w:name w:val="Нижний колонтитул Знак"/>
    <w:basedOn w:val="a0"/>
    <w:link w:val="ad"/>
    <w:uiPriority w:val="99"/>
    <w:qFormat/>
    <w:rsid w:val="005E2358"/>
  </w:style>
  <w:style w:type="character" w:customStyle="1" w:styleId="ae">
    <w:name w:val="Текст сноски Знак"/>
    <w:basedOn w:val="a0"/>
    <w:uiPriority w:val="99"/>
    <w:semiHidden/>
    <w:qFormat/>
    <w:rsid w:val="0052784F"/>
    <w:rPr>
      <w:sz w:val="20"/>
      <w:szCs w:val="20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52784F"/>
    <w:rPr>
      <w:vertAlign w:val="superscript"/>
    </w:rPr>
  </w:style>
  <w:style w:type="character" w:customStyle="1" w:styleId="11">
    <w:name w:val="Текст сноски Знак1"/>
    <w:link w:val="af0"/>
    <w:qFormat/>
    <w:locked/>
    <w:rsid w:val="005278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qFormat/>
    <w:rsid w:val="000F5E69"/>
    <w:rPr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qFormat/>
    <w:rsid w:val="000F5E69"/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0F5E69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qFormat/>
    <w:rsid w:val="00C072F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6">
    <w:name w:val="Заголовок Знак"/>
    <w:basedOn w:val="a0"/>
    <w:link w:val="af7"/>
    <w:qFormat/>
    <w:rsid w:val="00531182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542D3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0"/>
    <w:qFormat/>
    <w:rsid w:val="00D7586D"/>
  </w:style>
  <w:style w:type="character" w:customStyle="1" w:styleId="30">
    <w:name w:val="Заголовок 3 Знак"/>
    <w:basedOn w:val="a0"/>
    <w:link w:val="3"/>
    <w:uiPriority w:val="9"/>
    <w:semiHidden/>
    <w:qFormat/>
    <w:rsid w:val="00171E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8">
    <w:name w:val="Strong"/>
    <w:uiPriority w:val="22"/>
    <w:qFormat/>
    <w:rsid w:val="00171E28"/>
    <w:rPr>
      <w:b/>
      <w:bCs/>
    </w:rPr>
  </w:style>
  <w:style w:type="character" w:customStyle="1" w:styleId="ListParagraphChar">
    <w:name w:val="List Paragraph Char"/>
    <w:link w:val="13"/>
    <w:qFormat/>
    <w:locked/>
    <w:rsid w:val="003E6F1F"/>
    <w:rPr>
      <w:rFonts w:ascii="Wingdings" w:eastAsia="Wingdings" w:hAnsi="Wingdings" w:cs="Wingdings"/>
      <w:color w:val="000000"/>
      <w:sz w:val="28"/>
      <w:szCs w:val="24"/>
      <w:lang w:eastAsia="ru-RU"/>
    </w:rPr>
  </w:style>
  <w:style w:type="character" w:customStyle="1" w:styleId="af9">
    <w:name w:val="Ссылка указателя"/>
    <w:qFormat/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rPr>
      <w:vertAlign w:val="superscript"/>
    </w:rPr>
  </w:style>
  <w:style w:type="character" w:customStyle="1" w:styleId="afc">
    <w:name w:val="Символ концевой сноски"/>
    <w:qFormat/>
  </w:style>
  <w:style w:type="paragraph" w:styleId="af7">
    <w:name w:val="Title"/>
    <w:basedOn w:val="a"/>
    <w:next w:val="a4"/>
    <w:link w:val="af6"/>
    <w:qFormat/>
    <w:rsid w:val="005311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a4">
    <w:name w:val="Body Text"/>
    <w:basedOn w:val="a"/>
    <w:link w:val="a3"/>
    <w:rsid w:val="005A11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List"/>
    <w:basedOn w:val="a4"/>
    <w:rPr>
      <w:rFonts w:cs="Noto Sans Devanagari"/>
    </w:rPr>
  </w:style>
  <w:style w:type="paragraph" w:styleId="afe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">
    <w:name w:val="index heading"/>
    <w:basedOn w:val="af7"/>
  </w:style>
  <w:style w:type="paragraph" w:styleId="aff0">
    <w:name w:val="Normal (Web)"/>
    <w:basedOn w:val="a"/>
    <w:uiPriority w:val="99"/>
    <w:qFormat/>
    <w:rsid w:val="003F27B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qFormat/>
    <w:rsid w:val="003F27B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3F27B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53511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1">
    <w:name w:val="Основной текст3"/>
    <w:basedOn w:val="a"/>
    <w:link w:val="a7"/>
    <w:qFormat/>
    <w:rsid w:val="00D62425"/>
    <w:pPr>
      <w:widowControl w:val="0"/>
      <w:shd w:val="clear" w:color="auto" w:fill="FFFFFF"/>
      <w:spacing w:after="240" w:line="322" w:lineRule="exact"/>
      <w:ind w:hanging="1860"/>
      <w:jc w:val="center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50">
    <w:name w:val="Заголовок №5"/>
    <w:basedOn w:val="a"/>
    <w:link w:val="5"/>
    <w:qFormat/>
    <w:rsid w:val="00117B88"/>
    <w:pPr>
      <w:widowControl w:val="0"/>
      <w:shd w:val="clear" w:color="auto" w:fill="FFFFFF"/>
      <w:spacing w:after="0" w:line="480" w:lineRule="exact"/>
      <w:jc w:val="both"/>
      <w:outlineLvl w:val="4"/>
    </w:pPr>
    <w:rPr>
      <w:rFonts w:ascii="Times New Roman" w:eastAsia="Times New Roman" w:hAnsi="Times New Roman" w:cs="Times New Roman"/>
      <w:b/>
      <w:bCs/>
      <w:spacing w:val="-2"/>
    </w:rPr>
  </w:style>
  <w:style w:type="paragraph" w:styleId="a9">
    <w:name w:val="Balloon Text"/>
    <w:basedOn w:val="a"/>
    <w:link w:val="a8"/>
    <w:uiPriority w:val="99"/>
    <w:semiHidden/>
    <w:unhideWhenUsed/>
    <w:qFormat/>
    <w:rsid w:val="002833B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1">
    <w:name w:val="Обычный11"/>
    <w:qFormat/>
    <w:rsid w:val="00C23FB6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0">
    <w:name w:val="Основной текст с отступом 21"/>
    <w:qFormat/>
    <w:rsid w:val="00C23FB6"/>
    <w:pPr>
      <w:spacing w:after="120" w:line="48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ff1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5E235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link w:val="ac"/>
    <w:uiPriority w:val="99"/>
    <w:unhideWhenUsed/>
    <w:rsid w:val="005E235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note text"/>
    <w:basedOn w:val="a"/>
    <w:link w:val="11"/>
    <w:uiPriority w:val="99"/>
    <w:rsid w:val="005278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A33153"/>
    <w:pPr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A33153"/>
    <w:pPr>
      <w:spacing w:after="100"/>
      <w:ind w:left="440"/>
    </w:pPr>
  </w:style>
  <w:style w:type="paragraph" w:styleId="af3">
    <w:name w:val="annotation text"/>
    <w:basedOn w:val="a"/>
    <w:link w:val="af2"/>
    <w:uiPriority w:val="99"/>
    <w:semiHidden/>
    <w:unhideWhenUsed/>
    <w:qFormat/>
    <w:rsid w:val="000F5E69"/>
    <w:pPr>
      <w:spacing w:line="240" w:lineRule="auto"/>
    </w:pPr>
    <w:rPr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0F5E69"/>
    <w:rPr>
      <w:b/>
      <w:bCs/>
    </w:rPr>
  </w:style>
  <w:style w:type="paragraph" w:styleId="aff2">
    <w:name w:val="TOC Heading"/>
    <w:basedOn w:val="1"/>
    <w:next w:val="a"/>
    <w:uiPriority w:val="39"/>
    <w:unhideWhenUsed/>
    <w:qFormat/>
    <w:rsid w:val="00C072F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2">
    <w:name w:val="toc 2"/>
    <w:basedOn w:val="a"/>
    <w:next w:val="a"/>
    <w:autoRedefine/>
    <w:uiPriority w:val="39"/>
    <w:unhideWhenUsed/>
    <w:rsid w:val="00C072FF"/>
    <w:pPr>
      <w:spacing w:after="100"/>
      <w:ind w:left="220"/>
    </w:pPr>
  </w:style>
  <w:style w:type="paragraph" w:customStyle="1" w:styleId="13">
    <w:name w:val="Абзац списка1"/>
    <w:basedOn w:val="a"/>
    <w:link w:val="ListParagraphChar"/>
    <w:qFormat/>
    <w:rsid w:val="003E6F1F"/>
    <w:pPr>
      <w:spacing w:after="0" w:line="240" w:lineRule="auto"/>
      <w:ind w:left="720"/>
    </w:pPr>
    <w:rPr>
      <w:rFonts w:ascii="Wingdings" w:eastAsia="Wingdings" w:hAnsi="Wingdings" w:cs="Wingdings"/>
      <w:color w:val="000000"/>
      <w:sz w:val="28"/>
      <w:szCs w:val="24"/>
      <w:lang w:eastAsia="ru-RU"/>
    </w:rPr>
  </w:style>
  <w:style w:type="table" w:styleId="aff3">
    <w:name w:val="Table Grid"/>
    <w:basedOn w:val="a1"/>
    <w:uiPriority w:val="39"/>
    <w:rsid w:val="003F2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CB52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5311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Hyperlink"/>
    <w:basedOn w:val="a0"/>
    <w:uiPriority w:val="99"/>
    <w:unhideWhenUsed/>
    <w:rsid w:val="008873E3"/>
    <w:rPr>
      <w:color w:val="0000FF" w:themeColor="hyperlink"/>
      <w:u w:val="single"/>
    </w:rPr>
  </w:style>
  <w:style w:type="table" w:customStyle="1" w:styleId="23">
    <w:name w:val="Сетка таблицы2"/>
    <w:basedOn w:val="a1"/>
    <w:next w:val="aff3"/>
    <w:uiPriority w:val="39"/>
    <w:rsid w:val="006F1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90F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3">
    <w:name w:val="Сетка таблицы3"/>
    <w:basedOn w:val="a1"/>
    <w:next w:val="aff3"/>
    <w:uiPriority w:val="39"/>
    <w:rsid w:val="00990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ase.garant.ru/12152272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search.ebscohost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vak.minobrnauki.gov.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as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93A83-768A-4BB6-9C47-24E563490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393FF-10C6-4374-85A8-E4509627D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DC594-92F1-4342-B23D-59DE38390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C56E10-678B-45A3-B518-F26759CD0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24</Pages>
  <Words>6738</Words>
  <Characters>38409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Борисова Екатерина Владимировна</cp:lastModifiedBy>
  <cp:revision>5</cp:revision>
  <cp:lastPrinted>2019-04-18T10:26:00Z</cp:lastPrinted>
  <dcterms:created xsi:type="dcterms:W3CDTF">2022-12-26T07:21:00Z</dcterms:created>
  <dcterms:modified xsi:type="dcterms:W3CDTF">2023-01-11T12:08:00Z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